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2A9B" w14:textId="77777777" w:rsidR="00DE2CA8" w:rsidRPr="0090349D" w:rsidRDefault="00DE2CA8" w:rsidP="00DE2CA8">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noProof/>
          <w:color w:val="000000"/>
          <w:sz w:val="16"/>
          <w:szCs w:val="16"/>
          <w:bdr w:val="none" w:sz="0" w:space="0" w:color="auto" w:frame="1"/>
          <w:lang w:eastAsia="hu-HU"/>
        </w:rPr>
        <w:drawing>
          <wp:inline distT="0" distB="0" distL="0" distR="0" wp14:anchorId="2A1F6AAF" wp14:editId="124C836F">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3EAC509A" w14:textId="77777777" w:rsidR="00DE2CA8" w:rsidRPr="0090349D" w:rsidRDefault="00DE2CA8" w:rsidP="00DE2CA8">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Telki Község Önkormányzata</w:t>
      </w:r>
    </w:p>
    <w:p w14:paraId="739D0B0B" w14:textId="77777777" w:rsidR="00DE2CA8" w:rsidRPr="0090349D" w:rsidRDefault="00DE2CA8" w:rsidP="00DE2CA8">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2089 Telki, Petőfi u.1.</w:t>
      </w:r>
    </w:p>
    <w:p w14:paraId="6ABDA2CC" w14:textId="77777777" w:rsidR="00DE2CA8" w:rsidRPr="0090349D" w:rsidRDefault="00DE2CA8" w:rsidP="00DE2CA8">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Telefon: (06) 26 920 80</w:t>
      </w:r>
      <w:r>
        <w:rPr>
          <w:rFonts w:ascii="Times New Roman" w:eastAsia="Times New Roman" w:hAnsi="Times New Roman" w:cs="Times New Roman"/>
          <w:color w:val="000000"/>
          <w:sz w:val="16"/>
          <w:szCs w:val="16"/>
          <w:lang w:eastAsia="hu-HU"/>
        </w:rPr>
        <w:t>1</w:t>
      </w:r>
    </w:p>
    <w:p w14:paraId="081B6B6B" w14:textId="77777777" w:rsidR="00DE2CA8" w:rsidRPr="0090349D" w:rsidRDefault="00DE2CA8" w:rsidP="00DE2CA8">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E-</w:t>
      </w:r>
      <w:r>
        <w:rPr>
          <w:rFonts w:ascii="Times New Roman" w:eastAsia="Times New Roman" w:hAnsi="Times New Roman" w:cs="Times New Roman"/>
          <w:color w:val="000000"/>
          <w:sz w:val="16"/>
          <w:szCs w:val="16"/>
          <w:lang w:eastAsia="hu-HU"/>
        </w:rPr>
        <w:t>m</w:t>
      </w:r>
      <w:r w:rsidRPr="0090349D">
        <w:rPr>
          <w:rFonts w:ascii="Times New Roman" w:eastAsia="Times New Roman" w:hAnsi="Times New Roman" w:cs="Times New Roman"/>
          <w:color w:val="000000"/>
          <w:sz w:val="16"/>
          <w:szCs w:val="16"/>
          <w:lang w:eastAsia="hu-HU"/>
        </w:rPr>
        <w:t xml:space="preserve">ail: </w:t>
      </w:r>
      <w:hyperlink r:id="rId6" w:history="1">
        <w:r w:rsidRPr="0090349D">
          <w:rPr>
            <w:rFonts w:ascii="Times New Roman" w:eastAsia="Times New Roman" w:hAnsi="Times New Roman" w:cs="Times New Roman"/>
            <w:color w:val="0000FF"/>
            <w:sz w:val="16"/>
            <w:szCs w:val="16"/>
            <w:u w:val="single"/>
            <w:lang w:eastAsia="hu-HU"/>
          </w:rPr>
          <w:t>hivatal@telki.hu</w:t>
        </w:r>
      </w:hyperlink>
    </w:p>
    <w:p w14:paraId="1EF48C4A" w14:textId="77777777" w:rsidR="00DE2CA8" w:rsidRPr="00CC0910" w:rsidRDefault="00DE2CA8" w:rsidP="00DE2CA8">
      <w:pPr>
        <w:spacing w:after="0"/>
        <w:rPr>
          <w:rFonts w:ascii="Times New Roman" w:eastAsia="Times New Roman" w:hAnsi="Times New Roman" w:cs="Times New Roman"/>
          <w:sz w:val="24"/>
          <w:szCs w:val="24"/>
          <w:lang w:eastAsia="hu-HU"/>
        </w:rPr>
      </w:pPr>
      <w:hyperlink r:id="rId7" w:history="1">
        <w:r w:rsidRPr="0090349D">
          <w:rPr>
            <w:rFonts w:ascii="Times New Roman" w:eastAsia="Times New Roman" w:hAnsi="Times New Roman" w:cs="Times New Roman"/>
            <w:color w:val="000000"/>
            <w:sz w:val="16"/>
            <w:szCs w:val="16"/>
            <w:u w:val="single"/>
            <w:lang w:eastAsia="hu-HU"/>
          </w:rPr>
          <w:t>www.telki.hu</w:t>
        </w:r>
      </w:hyperlink>
    </w:p>
    <w:p w14:paraId="26B6B100" w14:textId="77777777" w:rsidR="00DE2CA8" w:rsidRPr="00C47814" w:rsidRDefault="00DE2CA8" w:rsidP="00DE2CA8">
      <w:pPr>
        <w:spacing w:after="0"/>
        <w:jc w:val="center"/>
        <w:rPr>
          <w:rFonts w:ascii="Times New Roman" w:hAnsi="Times New Roman" w:cs="Times New Roman"/>
          <w:b/>
          <w:bCs/>
        </w:rPr>
      </w:pPr>
      <w:r w:rsidRPr="00C47814">
        <w:rPr>
          <w:rFonts w:ascii="Times New Roman" w:hAnsi="Times New Roman" w:cs="Times New Roman"/>
          <w:b/>
          <w:bCs/>
        </w:rPr>
        <w:t xml:space="preserve">ELŐTERJESZTÉS </w:t>
      </w:r>
    </w:p>
    <w:p w14:paraId="49B116BB" w14:textId="51E7A354" w:rsidR="00DE2CA8" w:rsidRPr="00C47814" w:rsidRDefault="00DE2CA8" w:rsidP="00DE2CA8">
      <w:pPr>
        <w:spacing w:after="0"/>
        <w:jc w:val="center"/>
        <w:rPr>
          <w:rFonts w:ascii="Times New Roman" w:hAnsi="Times New Roman" w:cs="Times New Roman"/>
          <w:b/>
          <w:bCs/>
        </w:rPr>
      </w:pPr>
      <w:r w:rsidRPr="00C47814">
        <w:rPr>
          <w:rFonts w:ascii="Times New Roman" w:hAnsi="Times New Roman" w:cs="Times New Roman"/>
          <w:b/>
          <w:bCs/>
        </w:rPr>
        <w:t>A KÉPVISELŐ-TESTÜLET 202</w:t>
      </w:r>
      <w:r>
        <w:rPr>
          <w:rFonts w:ascii="Times New Roman" w:hAnsi="Times New Roman" w:cs="Times New Roman"/>
          <w:b/>
          <w:bCs/>
        </w:rPr>
        <w:t>5</w:t>
      </w:r>
      <w:r w:rsidRPr="00C47814">
        <w:rPr>
          <w:rFonts w:ascii="Times New Roman" w:hAnsi="Times New Roman" w:cs="Times New Roman"/>
          <w:b/>
          <w:bCs/>
        </w:rPr>
        <w:t xml:space="preserve">. </w:t>
      </w:r>
      <w:r>
        <w:rPr>
          <w:rFonts w:ascii="Times New Roman" w:hAnsi="Times New Roman" w:cs="Times New Roman"/>
          <w:b/>
          <w:bCs/>
        </w:rPr>
        <w:t>november 24</w:t>
      </w:r>
      <w:r w:rsidRPr="00C47814">
        <w:rPr>
          <w:rFonts w:ascii="Times New Roman" w:hAnsi="Times New Roman" w:cs="Times New Roman"/>
          <w:b/>
          <w:bCs/>
        </w:rPr>
        <w:t xml:space="preserve">-i rendes ülésére </w:t>
      </w:r>
    </w:p>
    <w:p w14:paraId="29C1D396" w14:textId="77777777" w:rsidR="00DE2CA8" w:rsidRDefault="00DE2CA8" w:rsidP="00DE2CA8">
      <w:pPr>
        <w:spacing w:after="0"/>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10456"/>
      </w:tblGrid>
      <w:tr w:rsidR="00DE2CA8" w14:paraId="60CD5B72" w14:textId="77777777" w:rsidTr="00C9337F">
        <w:tc>
          <w:tcPr>
            <w:tcW w:w="10456" w:type="dxa"/>
          </w:tcPr>
          <w:p w14:paraId="0BDED831" w14:textId="77777777" w:rsidR="00DE2CA8" w:rsidRDefault="00DE2CA8" w:rsidP="00C9337F">
            <w:pPr>
              <w:jc w:val="center"/>
              <w:rPr>
                <w:rFonts w:ascii="Times New Roman" w:hAnsi="Times New Roman" w:cs="Times New Roman"/>
                <w:b/>
                <w:bCs/>
              </w:rPr>
            </w:pPr>
            <w:r>
              <w:rPr>
                <w:rFonts w:ascii="Times New Roman" w:hAnsi="Times New Roman" w:cs="Times New Roman"/>
                <w:b/>
                <w:bCs/>
              </w:rPr>
              <w:t>A tárgyalandó napirend tárgya:</w:t>
            </w:r>
          </w:p>
          <w:p w14:paraId="7F189A33" w14:textId="77777777" w:rsidR="00DE2CA8" w:rsidRDefault="00DE2CA8" w:rsidP="00C9337F">
            <w:pPr>
              <w:jc w:val="center"/>
              <w:rPr>
                <w:rFonts w:ascii="Times New Roman" w:hAnsi="Times New Roman" w:cs="Times New Roman"/>
                <w:b/>
                <w:bCs/>
              </w:rPr>
            </w:pPr>
          </w:p>
          <w:p w14:paraId="08FBD8D4" w14:textId="5972832F" w:rsidR="00880CAA" w:rsidRPr="0077512A" w:rsidRDefault="00880CAA" w:rsidP="00880CAA">
            <w:pPr>
              <w:jc w:val="both"/>
              <w:rPr>
                <w:rFonts w:ascii="Times New Roman" w:hAnsi="Times New Roman"/>
                <w:b/>
                <w:bCs/>
              </w:rPr>
            </w:pPr>
            <w:r>
              <w:rPr>
                <w:rFonts w:ascii="Times New Roman" w:hAnsi="Times New Roman"/>
                <w:b/>
                <w:bCs/>
              </w:rPr>
              <w:t xml:space="preserve">                                 </w:t>
            </w:r>
            <w:r w:rsidRPr="0077512A">
              <w:rPr>
                <w:rFonts w:ascii="Times New Roman" w:hAnsi="Times New Roman"/>
                <w:b/>
                <w:bCs/>
              </w:rPr>
              <w:t>Zöld-Kék Infrastruktúra fejlesztések a településen tárgyú pályázat kérdése</w:t>
            </w:r>
          </w:p>
          <w:p w14:paraId="70F4221B" w14:textId="77777777" w:rsidR="00DE2CA8" w:rsidRDefault="00DE2CA8" w:rsidP="00DE2CA8">
            <w:pPr>
              <w:jc w:val="center"/>
              <w:rPr>
                <w:rFonts w:ascii="Times New Roman" w:hAnsi="Times New Roman" w:cs="Times New Roman"/>
                <w:b/>
                <w:bCs/>
              </w:rPr>
            </w:pPr>
          </w:p>
        </w:tc>
      </w:tr>
    </w:tbl>
    <w:p w14:paraId="69E44963" w14:textId="77777777" w:rsidR="00DE2CA8" w:rsidRPr="00530DC4" w:rsidRDefault="00DE2CA8" w:rsidP="00762E90">
      <w:pPr>
        <w:spacing w:after="0"/>
        <w:rPr>
          <w:rFonts w:ascii="Times New Roman" w:hAnsi="Times New Roman" w:cs="Times New Roman"/>
          <w:b/>
          <w:szCs w:val="24"/>
          <w:u w:val="single"/>
        </w:rPr>
      </w:pPr>
    </w:p>
    <w:p w14:paraId="75E038D9" w14:textId="397D1542" w:rsidR="00DE2CA8" w:rsidRPr="00530DC4" w:rsidRDefault="00DE2CA8" w:rsidP="00DE2CA8">
      <w:pPr>
        <w:spacing w:after="0"/>
        <w:jc w:val="both"/>
        <w:rPr>
          <w:rFonts w:ascii="Times New Roman" w:hAnsi="Times New Roman" w:cs="Times New Roman"/>
        </w:rPr>
      </w:pPr>
      <w:r w:rsidRPr="00530DC4">
        <w:rPr>
          <w:rFonts w:ascii="Times New Roman" w:hAnsi="Times New Roman" w:cs="Times New Roman"/>
          <w:b/>
          <w:bCs/>
        </w:rPr>
        <w:t>A napirendet tárgyaló ülés dátuma</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rPr>
        <w:t>202</w:t>
      </w:r>
      <w:r>
        <w:rPr>
          <w:rFonts w:ascii="Times New Roman" w:hAnsi="Times New Roman" w:cs="Times New Roman"/>
          <w:b/>
          <w:bCs/>
        </w:rPr>
        <w:t>5.11.24.</w:t>
      </w:r>
      <w:r w:rsidRPr="00530DC4">
        <w:rPr>
          <w:rFonts w:ascii="Times New Roman" w:hAnsi="Times New Roman" w:cs="Times New Roman"/>
        </w:rPr>
        <w:t xml:space="preserve"> </w:t>
      </w:r>
    </w:p>
    <w:p w14:paraId="35F1CD86" w14:textId="19B478FC" w:rsidR="00DE2CA8" w:rsidRPr="00530DC4" w:rsidRDefault="00DE2CA8" w:rsidP="00762E90">
      <w:pPr>
        <w:spacing w:after="0"/>
        <w:ind w:left="4950" w:hanging="4950"/>
        <w:jc w:val="both"/>
        <w:rPr>
          <w:rFonts w:ascii="Times New Roman" w:hAnsi="Times New Roman" w:cs="Times New Roman"/>
        </w:rPr>
      </w:pPr>
      <w:r w:rsidRPr="00530DC4">
        <w:rPr>
          <w:rFonts w:ascii="Times New Roman" w:hAnsi="Times New Roman" w:cs="Times New Roman"/>
          <w:b/>
          <w:bCs/>
        </w:rPr>
        <w:t>A napirendet tárgyaló ülés:</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762E90">
        <w:rPr>
          <w:rFonts w:ascii="Times New Roman" w:hAnsi="Times New Roman" w:cs="Times New Roman"/>
          <w:b/>
          <w:bCs/>
        </w:rPr>
        <w:t>Pénzügyi, Településfejlesztési</w:t>
      </w:r>
      <w:r w:rsidR="00762E90" w:rsidRPr="00762E90">
        <w:rPr>
          <w:rFonts w:ascii="Times New Roman" w:hAnsi="Times New Roman" w:cs="Times New Roman"/>
          <w:b/>
          <w:bCs/>
        </w:rPr>
        <w:t xml:space="preserve"> és Fenntarthatósági Bizottság,</w:t>
      </w:r>
      <w:r w:rsidR="00762E90">
        <w:rPr>
          <w:rFonts w:ascii="Times New Roman" w:hAnsi="Times New Roman" w:cs="Times New Roman"/>
        </w:rPr>
        <w:t xml:space="preserve"> </w:t>
      </w:r>
      <w:r w:rsidRPr="00530DC4">
        <w:rPr>
          <w:rFonts w:ascii="Times New Roman" w:hAnsi="Times New Roman" w:cs="Times New Roman"/>
          <w:b/>
          <w:bCs/>
        </w:rPr>
        <w:t>Képviselő-testület</w:t>
      </w:r>
      <w:r w:rsidRPr="00530DC4">
        <w:rPr>
          <w:rFonts w:ascii="Times New Roman" w:hAnsi="Times New Roman" w:cs="Times New Roman"/>
        </w:rPr>
        <w:t xml:space="preserve"> </w:t>
      </w:r>
    </w:p>
    <w:p w14:paraId="18666EB7" w14:textId="77777777" w:rsidR="00DE2CA8" w:rsidRPr="00530DC4" w:rsidRDefault="00DE2CA8" w:rsidP="00DE2CA8">
      <w:pPr>
        <w:spacing w:after="0"/>
        <w:jc w:val="both"/>
        <w:rPr>
          <w:rFonts w:ascii="Times New Roman" w:hAnsi="Times New Roman" w:cs="Times New Roman"/>
          <w:b/>
          <w:bCs/>
        </w:rPr>
      </w:pPr>
      <w:r w:rsidRPr="00530DC4">
        <w:rPr>
          <w:rFonts w:ascii="Times New Roman" w:hAnsi="Times New Roman" w:cs="Times New Roman"/>
          <w:b/>
          <w:bCs/>
        </w:rPr>
        <w:t>Előterjesztő:</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rPr>
        <w:t>Deltai Károly polgármester</w:t>
      </w:r>
    </w:p>
    <w:p w14:paraId="2CB21E93" w14:textId="77777777" w:rsidR="00DE2CA8" w:rsidRPr="00530DC4" w:rsidRDefault="00DE2CA8" w:rsidP="00DE2CA8">
      <w:pPr>
        <w:spacing w:after="0"/>
        <w:jc w:val="both"/>
        <w:rPr>
          <w:rFonts w:ascii="Times New Roman" w:hAnsi="Times New Roman" w:cs="Times New Roman"/>
        </w:rPr>
      </w:pPr>
      <w:r w:rsidRPr="00530DC4">
        <w:rPr>
          <w:rFonts w:ascii="Times New Roman" w:hAnsi="Times New Roman" w:cs="Times New Roman"/>
          <w:b/>
          <w:bCs/>
        </w:rPr>
        <w:t>Az előterjesztést készítette:</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rPr>
        <w:t xml:space="preserve">dr. </w:t>
      </w:r>
      <w:proofErr w:type="spellStart"/>
      <w:r w:rsidRPr="00530DC4">
        <w:rPr>
          <w:rFonts w:ascii="Times New Roman" w:hAnsi="Times New Roman" w:cs="Times New Roman"/>
          <w:b/>
          <w:bCs/>
        </w:rPr>
        <w:t>Lack</w:t>
      </w:r>
      <w:proofErr w:type="spellEnd"/>
      <w:r w:rsidRPr="00530DC4">
        <w:rPr>
          <w:rFonts w:ascii="Times New Roman" w:hAnsi="Times New Roman" w:cs="Times New Roman"/>
          <w:b/>
          <w:bCs/>
        </w:rPr>
        <w:t xml:space="preserve"> Mónika jegyző</w:t>
      </w:r>
      <w:r w:rsidRPr="00530DC4">
        <w:rPr>
          <w:rFonts w:ascii="Times New Roman" w:hAnsi="Times New Roman" w:cs="Times New Roman"/>
        </w:rPr>
        <w:tab/>
      </w:r>
      <w:r w:rsidRPr="00530DC4">
        <w:rPr>
          <w:rFonts w:ascii="Times New Roman" w:hAnsi="Times New Roman" w:cs="Times New Roman"/>
        </w:rPr>
        <w:tab/>
        <w:t xml:space="preserve"> </w:t>
      </w:r>
    </w:p>
    <w:p w14:paraId="484BBACE" w14:textId="77777777" w:rsidR="00DE2CA8" w:rsidRPr="00530DC4" w:rsidRDefault="00DE2CA8" w:rsidP="00DE2CA8">
      <w:pPr>
        <w:spacing w:after="0"/>
        <w:jc w:val="both"/>
        <w:rPr>
          <w:rFonts w:ascii="Times New Roman" w:hAnsi="Times New Roman" w:cs="Times New Roman"/>
        </w:rPr>
      </w:pPr>
      <w:r w:rsidRPr="00530DC4">
        <w:rPr>
          <w:rFonts w:ascii="Times New Roman" w:hAnsi="Times New Roman" w:cs="Times New Roman"/>
          <w:b/>
          <w:bCs/>
        </w:rPr>
        <w:t>A napirendet tárgyaló ülés típusa:</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F052A0">
        <w:rPr>
          <w:rFonts w:ascii="Times New Roman" w:hAnsi="Times New Roman" w:cs="Times New Roman"/>
          <w:b/>
          <w:bCs/>
          <w:u w:val="single"/>
        </w:rPr>
        <w:t>nyílt</w:t>
      </w:r>
      <w:r w:rsidRPr="00530DC4">
        <w:rPr>
          <w:rFonts w:ascii="Times New Roman" w:hAnsi="Times New Roman" w:cs="Times New Roman"/>
        </w:rPr>
        <w:t xml:space="preserve"> / zárt </w:t>
      </w:r>
    </w:p>
    <w:p w14:paraId="1C4A3CAA" w14:textId="77777777" w:rsidR="00DE2CA8" w:rsidRPr="00530DC4" w:rsidRDefault="00DE2CA8" w:rsidP="00DE2CA8">
      <w:pPr>
        <w:spacing w:after="0"/>
        <w:jc w:val="both"/>
        <w:rPr>
          <w:rFonts w:ascii="Times New Roman" w:hAnsi="Times New Roman" w:cs="Times New Roman"/>
        </w:rPr>
      </w:pPr>
      <w:r w:rsidRPr="00530DC4">
        <w:rPr>
          <w:rFonts w:ascii="Times New Roman" w:hAnsi="Times New Roman" w:cs="Times New Roman"/>
          <w:b/>
          <w:bCs/>
        </w:rPr>
        <w:t>A napirendet tárgyaló ülés típusa:</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u w:val="single"/>
        </w:rPr>
        <w:t>rendes /</w:t>
      </w:r>
      <w:r w:rsidRPr="00530DC4">
        <w:rPr>
          <w:rFonts w:ascii="Times New Roman" w:hAnsi="Times New Roman" w:cs="Times New Roman"/>
        </w:rPr>
        <w:t xml:space="preserve"> rendkívüli</w:t>
      </w:r>
    </w:p>
    <w:p w14:paraId="670618B4" w14:textId="77777777" w:rsidR="00DE2CA8" w:rsidRPr="00530DC4" w:rsidRDefault="00DE2CA8" w:rsidP="00DE2CA8">
      <w:pPr>
        <w:spacing w:after="0"/>
        <w:jc w:val="both"/>
        <w:rPr>
          <w:rFonts w:ascii="Times New Roman" w:hAnsi="Times New Roman" w:cs="Times New Roman"/>
        </w:rPr>
      </w:pPr>
      <w:r w:rsidRPr="00530DC4">
        <w:rPr>
          <w:rFonts w:ascii="Times New Roman" w:hAnsi="Times New Roman" w:cs="Times New Roman"/>
          <w:b/>
          <w:bCs/>
        </w:rPr>
        <w:t>A határozat elfogadásához szükséges többség típusát:</w:t>
      </w:r>
      <w:r w:rsidRPr="00530DC4">
        <w:rPr>
          <w:rFonts w:ascii="Times New Roman" w:hAnsi="Times New Roman" w:cs="Times New Roman"/>
        </w:rPr>
        <w:t xml:space="preserve"> </w:t>
      </w:r>
      <w:r w:rsidRPr="00762E90">
        <w:rPr>
          <w:rFonts w:ascii="Times New Roman" w:hAnsi="Times New Roman" w:cs="Times New Roman"/>
          <w:b/>
          <w:bCs/>
          <w:u w:val="single"/>
        </w:rPr>
        <w:t>egyszerű</w:t>
      </w:r>
      <w:r w:rsidRPr="00530DC4">
        <w:rPr>
          <w:rFonts w:ascii="Times New Roman" w:hAnsi="Times New Roman" w:cs="Times New Roman"/>
        </w:rPr>
        <w:t xml:space="preserve"> / </w:t>
      </w:r>
      <w:r w:rsidRPr="00762E90">
        <w:rPr>
          <w:rFonts w:ascii="Times New Roman" w:hAnsi="Times New Roman" w:cs="Times New Roman"/>
        </w:rPr>
        <w:t xml:space="preserve">minősített </w:t>
      </w:r>
    </w:p>
    <w:p w14:paraId="6FEE8E26" w14:textId="77777777" w:rsidR="00DE2CA8" w:rsidRPr="00530DC4" w:rsidRDefault="00DE2CA8" w:rsidP="00DE2CA8">
      <w:pPr>
        <w:spacing w:after="0"/>
        <w:jc w:val="both"/>
        <w:rPr>
          <w:rFonts w:ascii="Times New Roman" w:hAnsi="Times New Roman" w:cs="Times New Roman"/>
        </w:rPr>
      </w:pPr>
      <w:r w:rsidRPr="00530DC4">
        <w:rPr>
          <w:rFonts w:ascii="Times New Roman" w:hAnsi="Times New Roman" w:cs="Times New Roman"/>
          <w:b/>
          <w:bCs/>
        </w:rPr>
        <w:t>A szavazás módja:</w:t>
      </w:r>
      <w:r w:rsidRPr="00530DC4">
        <w:rPr>
          <w:rFonts w:ascii="Times New Roman" w:hAnsi="Times New Roman" w:cs="Times New Roman"/>
        </w:rPr>
        <w:t xml:space="preserve"> </w:t>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rPr>
        <w:tab/>
      </w:r>
      <w:r w:rsidRPr="00530DC4">
        <w:rPr>
          <w:rFonts w:ascii="Times New Roman" w:hAnsi="Times New Roman" w:cs="Times New Roman"/>
          <w:b/>
          <w:bCs/>
          <w:u w:val="single"/>
        </w:rPr>
        <w:t>nyílt</w:t>
      </w:r>
      <w:r w:rsidRPr="00530DC4">
        <w:rPr>
          <w:rFonts w:ascii="Times New Roman" w:hAnsi="Times New Roman" w:cs="Times New Roman"/>
        </w:rPr>
        <w:t xml:space="preserve"> / titkos </w:t>
      </w:r>
    </w:p>
    <w:p w14:paraId="2DD04310" w14:textId="77777777" w:rsidR="00DE2CA8" w:rsidRPr="00530DC4" w:rsidRDefault="00DE2CA8" w:rsidP="00DE2CA8">
      <w:pPr>
        <w:spacing w:after="0"/>
        <w:jc w:val="both"/>
        <w:rPr>
          <w:rFonts w:ascii="Times New Roman" w:hAnsi="Times New Roman" w:cs="Times New Roman"/>
        </w:rPr>
      </w:pPr>
    </w:p>
    <w:p w14:paraId="29A98F03" w14:textId="77777777" w:rsidR="00DE2CA8" w:rsidRPr="00530DC4" w:rsidRDefault="00DE2CA8" w:rsidP="00DE2CA8">
      <w:pPr>
        <w:tabs>
          <w:tab w:val="center" w:pos="7371"/>
        </w:tabs>
        <w:spacing w:after="0"/>
        <w:jc w:val="both"/>
        <w:rPr>
          <w:rFonts w:ascii="Times New Roman" w:hAnsi="Times New Roman" w:cs="Times New Roman"/>
        </w:rPr>
      </w:pPr>
    </w:p>
    <w:p w14:paraId="68E02387" w14:textId="77777777" w:rsidR="00DE2CA8" w:rsidRDefault="00DE2CA8" w:rsidP="00DE2CA8">
      <w:pPr>
        <w:pStyle w:val="Nincstrkz"/>
        <w:jc w:val="both"/>
        <w:rPr>
          <w:rFonts w:ascii="Times New Roman" w:hAnsi="Times New Roman" w:cs="Times New Roman"/>
          <w:b/>
          <w:bCs/>
        </w:rPr>
      </w:pPr>
      <w:r w:rsidRPr="00CC0910">
        <w:rPr>
          <w:rFonts w:ascii="Times New Roman" w:hAnsi="Times New Roman" w:cs="Times New Roman"/>
          <w:b/>
          <w:bCs/>
        </w:rPr>
        <w:t>1.</w:t>
      </w:r>
      <w:r>
        <w:rPr>
          <w:rFonts w:ascii="Times New Roman" w:hAnsi="Times New Roman" w:cs="Times New Roman"/>
          <w:b/>
          <w:bCs/>
        </w:rPr>
        <w:t xml:space="preserve"> </w:t>
      </w:r>
      <w:r w:rsidRPr="00CC0910">
        <w:rPr>
          <w:rFonts w:ascii="Times New Roman" w:hAnsi="Times New Roman" w:cs="Times New Roman"/>
          <w:b/>
          <w:bCs/>
        </w:rPr>
        <w:t>E</w:t>
      </w:r>
      <w:r>
        <w:rPr>
          <w:rFonts w:ascii="Times New Roman" w:hAnsi="Times New Roman" w:cs="Times New Roman"/>
          <w:b/>
          <w:bCs/>
        </w:rPr>
        <w:t>LŐZMÉNYEK, KÜLÖNSEN AZ ADOTT TÁRGYKÖRBEN HOZOTT KORÁBBI TESTÜLETI DÖNTÉSEK ÉS AZOK VÉGREHAJTÁSÁNAK ÁLLÁSA:</w:t>
      </w:r>
    </w:p>
    <w:p w14:paraId="79BFF025" w14:textId="77777777" w:rsidR="00DE2CA8" w:rsidRPr="00530DC4" w:rsidRDefault="00DE2CA8" w:rsidP="00DE2CA8">
      <w:pPr>
        <w:spacing w:after="0"/>
        <w:jc w:val="both"/>
        <w:rPr>
          <w:rFonts w:ascii="Times New Roman" w:hAnsi="Times New Roman" w:cs="Times New Roman"/>
          <w:b/>
          <w:szCs w:val="24"/>
        </w:rPr>
      </w:pPr>
    </w:p>
    <w:p w14:paraId="0BAFAE8E" w14:textId="35F60387" w:rsidR="00DE2CA8" w:rsidRDefault="00DE2CA8" w:rsidP="00DE2CA8">
      <w:pPr>
        <w:spacing w:after="0"/>
        <w:jc w:val="both"/>
        <w:rPr>
          <w:rFonts w:ascii="Times New Roman" w:hAnsi="Times New Roman" w:cs="Times New Roman"/>
          <w:szCs w:val="24"/>
        </w:rPr>
      </w:pPr>
      <w:r w:rsidRPr="00530DC4">
        <w:rPr>
          <w:rFonts w:ascii="Times New Roman" w:hAnsi="Times New Roman" w:cs="Times New Roman"/>
          <w:b/>
          <w:szCs w:val="24"/>
        </w:rPr>
        <w:t>2. J</w:t>
      </w:r>
      <w:r>
        <w:rPr>
          <w:rFonts w:ascii="Times New Roman" w:hAnsi="Times New Roman" w:cs="Times New Roman"/>
          <w:b/>
          <w:szCs w:val="24"/>
        </w:rPr>
        <w:t>OGSZABÁLYI HIVATKOZÁSOK</w:t>
      </w:r>
      <w:r w:rsidRPr="00530DC4">
        <w:rPr>
          <w:rFonts w:ascii="Times New Roman" w:hAnsi="Times New Roman" w:cs="Times New Roman"/>
          <w:szCs w:val="24"/>
        </w:rPr>
        <w:t xml:space="preserve">: </w:t>
      </w:r>
    </w:p>
    <w:p w14:paraId="0609694B" w14:textId="77777777" w:rsidR="00762E90" w:rsidRPr="00530DC4" w:rsidRDefault="00762E90" w:rsidP="00DE2CA8">
      <w:pPr>
        <w:spacing w:after="0"/>
        <w:jc w:val="both"/>
        <w:rPr>
          <w:rFonts w:ascii="Times New Roman" w:hAnsi="Times New Roman" w:cs="Times New Roman"/>
          <w:b/>
          <w:szCs w:val="24"/>
        </w:rPr>
      </w:pPr>
    </w:p>
    <w:p w14:paraId="6DC828E4" w14:textId="45625BD3" w:rsidR="00DE2CA8" w:rsidRPr="00CC0910" w:rsidRDefault="00DE2CA8" w:rsidP="00DE2CA8">
      <w:pPr>
        <w:spacing w:after="0"/>
        <w:jc w:val="both"/>
        <w:rPr>
          <w:rFonts w:ascii="Times New Roman" w:hAnsi="Times New Roman" w:cs="Times New Roman"/>
          <w:b/>
          <w:szCs w:val="24"/>
        </w:rPr>
      </w:pPr>
      <w:r w:rsidRPr="00530DC4">
        <w:rPr>
          <w:rFonts w:ascii="Times New Roman" w:hAnsi="Times New Roman" w:cs="Times New Roman"/>
          <w:b/>
          <w:szCs w:val="24"/>
        </w:rPr>
        <w:t>3.K</w:t>
      </w:r>
      <w:r>
        <w:rPr>
          <w:rFonts w:ascii="Times New Roman" w:hAnsi="Times New Roman" w:cs="Times New Roman"/>
          <w:b/>
          <w:szCs w:val="24"/>
        </w:rPr>
        <w:t xml:space="preserve">ÖLTSÉGKIHATÁSOK ÉS EGYÉB SZÜKSÉGES FELTÉTELEKET, ILLETVE MEGTEREMTÉSÜK JAVASOLT FORRÁSAI: </w:t>
      </w:r>
      <w:r w:rsidR="00762E90">
        <w:rPr>
          <w:rFonts w:ascii="Times New Roman" w:hAnsi="Times New Roman" w:cs="Times New Roman"/>
          <w:bCs/>
        </w:rPr>
        <w:t>Költ</w:t>
      </w:r>
      <w:r w:rsidR="002538B5">
        <w:rPr>
          <w:rFonts w:ascii="Times New Roman" w:hAnsi="Times New Roman" w:cs="Times New Roman"/>
          <w:bCs/>
        </w:rPr>
        <w:t>ségvetési források</w:t>
      </w:r>
    </w:p>
    <w:p w14:paraId="32D5B295" w14:textId="77777777" w:rsidR="00DE2CA8" w:rsidRPr="00530DC4" w:rsidRDefault="00DE2CA8" w:rsidP="00DE2CA8">
      <w:pPr>
        <w:spacing w:after="0"/>
        <w:jc w:val="both"/>
        <w:rPr>
          <w:rFonts w:ascii="Times New Roman" w:hAnsi="Times New Roman" w:cs="Times New Roman"/>
          <w:b/>
        </w:rPr>
      </w:pPr>
    </w:p>
    <w:p w14:paraId="4B30CC6E" w14:textId="77777777" w:rsidR="00DE2CA8" w:rsidRDefault="00DE2CA8" w:rsidP="00DE2CA8">
      <w:pPr>
        <w:spacing w:after="0"/>
        <w:jc w:val="both"/>
        <w:rPr>
          <w:rFonts w:ascii="Times New Roman" w:hAnsi="Times New Roman" w:cs="Times New Roman"/>
          <w:b/>
        </w:rPr>
      </w:pPr>
      <w:r w:rsidRPr="00530DC4">
        <w:rPr>
          <w:rFonts w:ascii="Times New Roman" w:hAnsi="Times New Roman" w:cs="Times New Roman"/>
          <w:b/>
        </w:rPr>
        <w:t>4. T</w:t>
      </w:r>
      <w:r>
        <w:rPr>
          <w:rFonts w:ascii="Times New Roman" w:hAnsi="Times New Roman" w:cs="Times New Roman"/>
          <w:b/>
        </w:rPr>
        <w:t>ÉNYÁLLÁS BEMUTATÁSA</w:t>
      </w:r>
      <w:r w:rsidRPr="00530DC4">
        <w:rPr>
          <w:rFonts w:ascii="Times New Roman" w:hAnsi="Times New Roman" w:cs="Times New Roman"/>
          <w:b/>
        </w:rPr>
        <w:t xml:space="preserve">: </w:t>
      </w:r>
    </w:p>
    <w:p w14:paraId="111AF777" w14:textId="77777777" w:rsidR="002538B5" w:rsidRPr="008F3C75" w:rsidRDefault="002538B5" w:rsidP="00DE2CA8">
      <w:pPr>
        <w:spacing w:after="0"/>
        <w:jc w:val="both"/>
        <w:rPr>
          <w:rFonts w:ascii="Times New Roman" w:hAnsi="Times New Roman" w:cs="Times New Roman"/>
          <w:b/>
        </w:rPr>
      </w:pPr>
    </w:p>
    <w:p w14:paraId="0C8C37D7" w14:textId="7DD2BC6D" w:rsidR="001F2164" w:rsidRPr="007749F3" w:rsidRDefault="00225859" w:rsidP="00DA05D4">
      <w:pPr>
        <w:jc w:val="both"/>
        <w:rPr>
          <w:rFonts w:ascii="Times New Roman" w:eastAsia="Times New Roman" w:hAnsi="Times New Roman" w:cs="Times New Roman"/>
        </w:rPr>
      </w:pPr>
      <w:r w:rsidRPr="007749F3">
        <w:rPr>
          <w:rFonts w:ascii="Times New Roman" w:hAnsi="Times New Roman" w:cs="Times New Roman"/>
        </w:rPr>
        <w:t xml:space="preserve">KEHOP-Plussz-2.2.1-25 Zöld-Kék Infrastruktúra fejlesztések településeken </w:t>
      </w:r>
      <w:proofErr w:type="gramStart"/>
      <w:r w:rsidRPr="007749F3">
        <w:rPr>
          <w:rFonts w:ascii="Times New Roman" w:hAnsi="Times New Roman" w:cs="Times New Roman"/>
        </w:rPr>
        <w:t>( ERFA</w:t>
      </w:r>
      <w:proofErr w:type="gramEnd"/>
      <w:r w:rsidRPr="007749F3">
        <w:rPr>
          <w:rFonts w:ascii="Times New Roman" w:hAnsi="Times New Roman" w:cs="Times New Roman"/>
        </w:rPr>
        <w:t xml:space="preserve"> )</w:t>
      </w:r>
      <w:r w:rsidR="00A92096" w:rsidRPr="007749F3">
        <w:rPr>
          <w:rFonts w:ascii="Times New Roman" w:hAnsi="Times New Roman" w:cs="Times New Roman"/>
        </w:rPr>
        <w:t xml:space="preserve"> </w:t>
      </w:r>
      <w:r w:rsidR="00233E8C" w:rsidRPr="007749F3">
        <w:rPr>
          <w:rFonts w:ascii="Times New Roman" w:hAnsi="Times New Roman" w:cs="Times New Roman"/>
        </w:rPr>
        <w:t xml:space="preserve">címmel </w:t>
      </w:r>
      <w:r w:rsidR="001F2164" w:rsidRPr="007749F3">
        <w:rPr>
          <w:rFonts w:ascii="Times New Roman" w:eastAsia="Times New Roman" w:hAnsi="Times New Roman" w:cs="Times New Roman"/>
        </w:rPr>
        <w:t>pályázati felhívás</w:t>
      </w:r>
      <w:r w:rsidR="00A92096" w:rsidRPr="007749F3">
        <w:rPr>
          <w:rFonts w:ascii="Times New Roman" w:eastAsia="Times New Roman" w:hAnsi="Times New Roman" w:cs="Times New Roman"/>
        </w:rPr>
        <w:t xml:space="preserve"> </w:t>
      </w:r>
      <w:proofErr w:type="gramStart"/>
      <w:r w:rsidR="00A92096" w:rsidRPr="007749F3">
        <w:rPr>
          <w:rFonts w:ascii="Times New Roman" w:eastAsia="Times New Roman" w:hAnsi="Times New Roman" w:cs="Times New Roman"/>
        </w:rPr>
        <w:t>jelent</w:t>
      </w:r>
      <w:r w:rsidR="00DA05D4" w:rsidRPr="007749F3">
        <w:rPr>
          <w:rFonts w:ascii="Times New Roman" w:eastAsia="Times New Roman" w:hAnsi="Times New Roman" w:cs="Times New Roman"/>
        </w:rPr>
        <w:t xml:space="preserve">  </w:t>
      </w:r>
      <w:r w:rsidR="00A92096" w:rsidRPr="007749F3">
        <w:rPr>
          <w:rFonts w:ascii="Times New Roman" w:eastAsia="Times New Roman" w:hAnsi="Times New Roman" w:cs="Times New Roman"/>
        </w:rPr>
        <w:t>meg</w:t>
      </w:r>
      <w:proofErr w:type="gramEnd"/>
      <w:r w:rsidR="00A92096" w:rsidRPr="007749F3">
        <w:rPr>
          <w:rFonts w:ascii="Times New Roman" w:eastAsia="Times New Roman" w:hAnsi="Times New Roman" w:cs="Times New Roman"/>
        </w:rPr>
        <w:t xml:space="preserve">, </w:t>
      </w:r>
      <w:r w:rsidR="001F2164" w:rsidRPr="007749F3">
        <w:rPr>
          <w:rFonts w:ascii="Times New Roman" w:eastAsia="Times New Roman" w:hAnsi="Times New Roman" w:cs="Times New Roman"/>
        </w:rPr>
        <w:t xml:space="preserve">melyben lehetőség nyílik </w:t>
      </w:r>
      <w:proofErr w:type="spellStart"/>
      <w:r w:rsidR="00A92096" w:rsidRPr="007749F3">
        <w:rPr>
          <w:rFonts w:ascii="Times New Roman" w:eastAsia="Times New Roman" w:hAnsi="Times New Roman" w:cs="Times New Roman"/>
        </w:rPr>
        <w:t>telki</w:t>
      </w:r>
      <w:proofErr w:type="spellEnd"/>
      <w:r w:rsidR="00A92096" w:rsidRPr="007749F3">
        <w:rPr>
          <w:rFonts w:ascii="Times New Roman" w:eastAsia="Times New Roman" w:hAnsi="Times New Roman" w:cs="Times New Roman"/>
        </w:rPr>
        <w:t xml:space="preserve"> </w:t>
      </w:r>
      <w:r w:rsidR="00DA05D4" w:rsidRPr="007749F3">
        <w:rPr>
          <w:rFonts w:ascii="Times New Roman" w:eastAsia="Times New Roman" w:hAnsi="Times New Roman" w:cs="Times New Roman"/>
        </w:rPr>
        <w:t>csapadékvíz elvezetési rendszerének fejlesztésé</w:t>
      </w:r>
      <w:r w:rsidR="00D84908" w:rsidRPr="007749F3">
        <w:rPr>
          <w:rFonts w:ascii="Times New Roman" w:eastAsia="Times New Roman" w:hAnsi="Times New Roman" w:cs="Times New Roman"/>
        </w:rPr>
        <w:t>vel</w:t>
      </w:r>
      <w:r w:rsidR="001F2164" w:rsidRPr="007749F3">
        <w:rPr>
          <w:rFonts w:ascii="Times New Roman" w:eastAsia="Times New Roman" w:hAnsi="Times New Roman" w:cs="Times New Roman"/>
        </w:rPr>
        <w:t xml:space="preserve"> indulni a</w:t>
      </w:r>
      <w:r w:rsidR="00DA05D4" w:rsidRPr="007749F3">
        <w:rPr>
          <w:rFonts w:ascii="Times New Roman" w:eastAsia="Times New Roman" w:hAnsi="Times New Roman" w:cs="Times New Roman"/>
        </w:rPr>
        <w:t xml:space="preserve"> </w:t>
      </w:r>
      <w:r w:rsidR="001F2164" w:rsidRPr="007749F3">
        <w:rPr>
          <w:rFonts w:ascii="Times New Roman" w:eastAsia="Times New Roman" w:hAnsi="Times New Roman" w:cs="Times New Roman"/>
        </w:rPr>
        <w:t>KEHOP Plusz támogatási konstrukcióban a ZKI pályázatban (Zöld-kék infrastruktúra fejlesztés).</w:t>
      </w:r>
    </w:p>
    <w:p w14:paraId="4B720338" w14:textId="0490767A" w:rsidR="00233E8C" w:rsidRPr="007749F3" w:rsidRDefault="00233E8C" w:rsidP="00233E8C">
      <w:pPr>
        <w:jc w:val="both"/>
        <w:rPr>
          <w:rFonts w:ascii="Times New Roman" w:hAnsi="Times New Roman" w:cs="Times New Roman"/>
        </w:rPr>
      </w:pPr>
      <w:r w:rsidRPr="007749F3">
        <w:rPr>
          <w:rFonts w:ascii="Times New Roman" w:hAnsi="Times New Roman" w:cs="Times New Roman"/>
        </w:rPr>
        <w:t>A pályázat céljai a településeken jelentkező, a környezettel (tájjal, ökológiával), éghajlattal, időjárással, vagy egyéb körülménnyel kapcsolatos, a klímaváltozás által is súlyosbított, az egyenetlen csapadékeloszlásból adódó vízgazdálkodási problémák megoldása, kihívások kezelése, ezáltal ezen anomáliák által okozott károk mérséklése, megszüntetése zöldinfrastruktúra fejlesztések, természetalapú megoldások alkalmazásával, valamint az ezekhez kapcsolódó nem beruházási jellegű (ún. „</w:t>
      </w:r>
      <w:proofErr w:type="spellStart"/>
      <w:r w:rsidRPr="007749F3">
        <w:rPr>
          <w:rFonts w:ascii="Times New Roman" w:hAnsi="Times New Roman" w:cs="Times New Roman"/>
        </w:rPr>
        <w:t>szoft</w:t>
      </w:r>
      <w:proofErr w:type="spellEnd"/>
      <w:r w:rsidRPr="007749F3">
        <w:rPr>
          <w:rFonts w:ascii="Times New Roman" w:hAnsi="Times New Roman" w:cs="Times New Roman"/>
        </w:rPr>
        <w:t>”) tevékenységek.</w:t>
      </w:r>
    </w:p>
    <w:p w14:paraId="7449597F" w14:textId="606544DD" w:rsidR="00233E8C" w:rsidRPr="007749F3" w:rsidRDefault="00233E8C" w:rsidP="00DA05D4">
      <w:pPr>
        <w:spacing w:after="261" w:line="253" w:lineRule="auto"/>
        <w:jc w:val="both"/>
        <w:rPr>
          <w:rFonts w:ascii="Times New Roman" w:eastAsia="Times New Roman" w:hAnsi="Times New Roman" w:cs="Times New Roman"/>
        </w:rPr>
      </w:pPr>
      <w:r w:rsidRPr="007749F3">
        <w:rPr>
          <w:rFonts w:ascii="Times New Roman" w:hAnsi="Times New Roman" w:cs="Times New Roman"/>
        </w:rPr>
        <w:t xml:space="preserve">A pályázat keretében </w:t>
      </w:r>
      <w:r w:rsidR="001F2164" w:rsidRPr="007749F3">
        <w:rPr>
          <w:rFonts w:ascii="Times New Roman" w:eastAsia="Times New Roman" w:hAnsi="Times New Roman" w:cs="Times New Roman"/>
        </w:rPr>
        <w:t>csapadékvíz elvezetési, visszatartási települési problémák átfogó megoldására,</w:t>
      </w:r>
      <w:r w:rsidR="00C17897" w:rsidRPr="007749F3">
        <w:rPr>
          <w:rFonts w:ascii="Times New Roman" w:eastAsia="Times New Roman" w:hAnsi="Times New Roman" w:cs="Times New Roman"/>
        </w:rPr>
        <w:t xml:space="preserve"> </w:t>
      </w:r>
      <w:r w:rsidR="001F2164" w:rsidRPr="007749F3">
        <w:rPr>
          <w:rFonts w:ascii="Times New Roman" w:eastAsia="Times New Roman" w:hAnsi="Times New Roman" w:cs="Times New Roman"/>
        </w:rPr>
        <w:t>te</w:t>
      </w:r>
      <w:r w:rsidR="00C17897" w:rsidRPr="007749F3">
        <w:rPr>
          <w:rFonts w:ascii="Times New Roman" w:eastAsia="Times New Roman" w:hAnsi="Times New Roman" w:cs="Times New Roman"/>
        </w:rPr>
        <w:t>rm</w:t>
      </w:r>
      <w:r w:rsidR="001F2164" w:rsidRPr="007749F3">
        <w:rPr>
          <w:rFonts w:ascii="Times New Roman" w:eastAsia="Times New Roman" w:hAnsi="Times New Roman" w:cs="Times New Roman"/>
        </w:rPr>
        <w:t>észetközeli zöld-kék</w:t>
      </w:r>
      <w:r w:rsidR="0047597B" w:rsidRPr="007749F3">
        <w:rPr>
          <w:rFonts w:ascii="Times New Roman" w:eastAsia="Times New Roman" w:hAnsi="Times New Roman" w:cs="Times New Roman"/>
        </w:rPr>
        <w:t xml:space="preserve"> </w:t>
      </w:r>
      <w:r w:rsidR="001F2164" w:rsidRPr="007749F3">
        <w:rPr>
          <w:rFonts w:ascii="Times New Roman" w:eastAsia="Times New Roman" w:hAnsi="Times New Roman" w:cs="Times New Roman"/>
        </w:rPr>
        <w:t>infrastruktúra megoldások alkalmazásával, 100%-os vissza nem térítendő támogatási forrás</w:t>
      </w:r>
      <w:r w:rsidR="0047597B" w:rsidRPr="007749F3">
        <w:rPr>
          <w:rFonts w:ascii="Times New Roman" w:eastAsia="Times New Roman" w:hAnsi="Times New Roman" w:cs="Times New Roman"/>
        </w:rPr>
        <w:t xml:space="preserve"> igényelhető</w:t>
      </w:r>
      <w:r w:rsidR="001F2164" w:rsidRPr="007749F3">
        <w:rPr>
          <w:rFonts w:ascii="Times New Roman" w:eastAsia="Times New Roman" w:hAnsi="Times New Roman" w:cs="Times New Roman"/>
        </w:rPr>
        <w:t xml:space="preserve">. </w:t>
      </w:r>
    </w:p>
    <w:p w14:paraId="0BED509F" w14:textId="607E0E48" w:rsidR="001F2164" w:rsidRPr="007749F3" w:rsidRDefault="0047597B" w:rsidP="00DA05D4">
      <w:pPr>
        <w:spacing w:after="261" w:line="253" w:lineRule="auto"/>
        <w:jc w:val="both"/>
        <w:rPr>
          <w:rFonts w:ascii="Times New Roman" w:eastAsia="Times New Roman" w:hAnsi="Times New Roman" w:cs="Times New Roman"/>
        </w:rPr>
      </w:pPr>
      <w:r w:rsidRPr="007749F3">
        <w:rPr>
          <w:rFonts w:ascii="Times New Roman" w:eastAsia="Times New Roman" w:hAnsi="Times New Roman" w:cs="Times New Roman"/>
        </w:rPr>
        <w:t>Településünkön</w:t>
      </w:r>
      <w:r w:rsidR="00C17897" w:rsidRPr="007749F3">
        <w:rPr>
          <w:rFonts w:ascii="Times New Roman" w:eastAsia="Times New Roman" w:hAnsi="Times New Roman" w:cs="Times New Roman"/>
        </w:rPr>
        <w:t xml:space="preserve"> t</w:t>
      </w:r>
      <w:r w:rsidR="001F2164" w:rsidRPr="007749F3">
        <w:rPr>
          <w:rFonts w:ascii="Times New Roman" w:eastAsia="Times New Roman" w:hAnsi="Times New Roman" w:cs="Times New Roman"/>
        </w:rPr>
        <w:t xml:space="preserve">öbb évtizedes probléma a csapadékvíz belterületi kezelése. </w:t>
      </w:r>
      <w:r w:rsidR="00233E8C" w:rsidRPr="007749F3">
        <w:rPr>
          <w:rFonts w:ascii="Times New Roman" w:eastAsia="Times New Roman" w:hAnsi="Times New Roman" w:cs="Times New Roman"/>
        </w:rPr>
        <w:t>A</w:t>
      </w:r>
      <w:r w:rsidR="001F2164" w:rsidRPr="007749F3">
        <w:rPr>
          <w:rFonts w:ascii="Times New Roman" w:eastAsia="Times New Roman" w:hAnsi="Times New Roman" w:cs="Times New Roman"/>
        </w:rPr>
        <w:t xml:space="preserve"> KEHOP Plusz-2.2.1 pályázati konstrukció keretében </w:t>
      </w:r>
      <w:r w:rsidR="001F2164" w:rsidRPr="007749F3">
        <w:rPr>
          <w:noProof/>
        </w:rPr>
        <w:drawing>
          <wp:inline distT="0" distB="0" distL="0" distR="0" wp14:anchorId="35ABC939" wp14:editId="1A537084">
            <wp:extent cx="6096" cy="6098"/>
            <wp:effectExtent l="0" t="0" r="0" b="0"/>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8"/>
                    <a:stretch>
                      <a:fillRect/>
                    </a:stretch>
                  </pic:blipFill>
                  <pic:spPr>
                    <a:xfrm>
                      <a:off x="0" y="0"/>
                      <a:ext cx="6096" cy="6098"/>
                    </a:xfrm>
                    <a:prstGeom prst="rect">
                      <a:avLst/>
                    </a:prstGeom>
                  </pic:spPr>
                </pic:pic>
              </a:graphicData>
            </a:graphic>
          </wp:inline>
        </w:drawing>
      </w:r>
      <w:r w:rsidR="001F2164" w:rsidRPr="007749F3">
        <w:rPr>
          <w:rFonts w:ascii="Times New Roman" w:eastAsia="Times New Roman" w:hAnsi="Times New Roman" w:cs="Times New Roman"/>
        </w:rPr>
        <w:t>lehetőségünk nyílik ennek komplex meg</w:t>
      </w:r>
      <w:r w:rsidR="00C17897" w:rsidRPr="007749F3">
        <w:rPr>
          <w:rFonts w:ascii="Times New Roman" w:eastAsia="Times New Roman" w:hAnsi="Times New Roman" w:cs="Times New Roman"/>
        </w:rPr>
        <w:t>o</w:t>
      </w:r>
      <w:r w:rsidR="001F2164" w:rsidRPr="007749F3">
        <w:rPr>
          <w:rFonts w:ascii="Times New Roman" w:eastAsia="Times New Roman" w:hAnsi="Times New Roman" w:cs="Times New Roman"/>
        </w:rPr>
        <w:t>ldására</w:t>
      </w:r>
      <w:r w:rsidR="00233E8C" w:rsidRPr="007749F3">
        <w:rPr>
          <w:noProof/>
        </w:rPr>
        <w:t>.</w:t>
      </w:r>
    </w:p>
    <w:p w14:paraId="2A3AA626" w14:textId="5EEE3981" w:rsidR="001F2164" w:rsidRPr="007749F3" w:rsidRDefault="00C17897" w:rsidP="00C17897">
      <w:pPr>
        <w:spacing w:after="288" w:line="253" w:lineRule="auto"/>
        <w:jc w:val="both"/>
      </w:pPr>
      <w:r w:rsidRPr="007749F3">
        <w:rPr>
          <w:rFonts w:ascii="Times New Roman" w:eastAsia="Times New Roman" w:hAnsi="Times New Roman" w:cs="Times New Roman"/>
        </w:rPr>
        <w:t>A s</w:t>
      </w:r>
      <w:r w:rsidR="001F2164" w:rsidRPr="007749F3">
        <w:rPr>
          <w:rFonts w:ascii="Times New Roman" w:eastAsia="Times New Roman" w:hAnsi="Times New Roman" w:cs="Times New Roman"/>
        </w:rPr>
        <w:t>ikeres pályázathoz háttértanulmányt kell készíteni, valamint támogatói nyilatkozatot kell szerezni az Építési és Közlekedési Minisztérium által működtetett Tervzs</w:t>
      </w:r>
      <w:r w:rsidRPr="007749F3">
        <w:rPr>
          <w:rFonts w:ascii="Times New Roman" w:eastAsia="Times New Roman" w:hAnsi="Times New Roman" w:cs="Times New Roman"/>
        </w:rPr>
        <w:t>ű</w:t>
      </w:r>
      <w:r w:rsidR="001F2164" w:rsidRPr="007749F3">
        <w:rPr>
          <w:rFonts w:ascii="Times New Roman" w:eastAsia="Times New Roman" w:hAnsi="Times New Roman" w:cs="Times New Roman"/>
        </w:rPr>
        <w:t xml:space="preserve">ritől. </w:t>
      </w:r>
      <w:r w:rsidR="001F2164" w:rsidRPr="007749F3">
        <w:rPr>
          <w:noProof/>
        </w:rPr>
        <w:drawing>
          <wp:inline distT="0" distB="0" distL="0" distR="0" wp14:anchorId="4560CE31" wp14:editId="2DD30B50">
            <wp:extent cx="9144" cy="6098"/>
            <wp:effectExtent l="0" t="0" r="0" b="0"/>
            <wp:docPr id="4794" name="Picture 4794"/>
            <wp:cNvGraphicFramePr/>
            <a:graphic xmlns:a="http://schemas.openxmlformats.org/drawingml/2006/main">
              <a:graphicData uri="http://schemas.openxmlformats.org/drawingml/2006/picture">
                <pic:pic xmlns:pic="http://schemas.openxmlformats.org/drawingml/2006/picture">
                  <pic:nvPicPr>
                    <pic:cNvPr id="4794" name="Picture 4794"/>
                    <pic:cNvPicPr/>
                  </pic:nvPicPr>
                  <pic:blipFill>
                    <a:blip r:embed="rId9"/>
                    <a:stretch>
                      <a:fillRect/>
                    </a:stretch>
                  </pic:blipFill>
                  <pic:spPr>
                    <a:xfrm>
                      <a:off x="0" y="0"/>
                      <a:ext cx="9144" cy="6098"/>
                    </a:xfrm>
                    <a:prstGeom prst="rect">
                      <a:avLst/>
                    </a:prstGeom>
                  </pic:spPr>
                </pic:pic>
              </a:graphicData>
            </a:graphic>
          </wp:inline>
        </w:drawing>
      </w:r>
    </w:p>
    <w:p w14:paraId="2704D719" w14:textId="35468615" w:rsidR="001F2164" w:rsidRPr="007749F3" w:rsidRDefault="001F2164" w:rsidP="001F2164">
      <w:pPr>
        <w:spacing w:after="303" w:line="253" w:lineRule="auto"/>
        <w:ind w:left="14" w:firstLine="4"/>
        <w:jc w:val="both"/>
      </w:pPr>
      <w:r w:rsidRPr="007749F3">
        <w:rPr>
          <w:rFonts w:ascii="Times New Roman" w:eastAsia="Times New Roman" w:hAnsi="Times New Roman" w:cs="Times New Roman"/>
        </w:rPr>
        <w:t>Ahhoz, hogy sikerrel indulhassunk a pályázaton, javasolt megbízni egy a témában jártas tanácsadót, aki a szakágak (tájépítész, geográfus, kö</w:t>
      </w:r>
      <w:r w:rsidR="00C17897" w:rsidRPr="007749F3">
        <w:rPr>
          <w:rFonts w:ascii="Times New Roman" w:eastAsia="Times New Roman" w:hAnsi="Times New Roman" w:cs="Times New Roman"/>
        </w:rPr>
        <w:t>rn</w:t>
      </w:r>
      <w:r w:rsidRPr="007749F3">
        <w:rPr>
          <w:rFonts w:ascii="Times New Roman" w:eastAsia="Times New Roman" w:hAnsi="Times New Roman" w:cs="Times New Roman"/>
        </w:rPr>
        <w:t>yeze</w:t>
      </w:r>
      <w:r w:rsidR="00C17897" w:rsidRPr="007749F3">
        <w:rPr>
          <w:rFonts w:ascii="Times New Roman" w:eastAsia="Times New Roman" w:hAnsi="Times New Roman" w:cs="Times New Roman"/>
        </w:rPr>
        <w:t>tm</w:t>
      </w:r>
      <w:r w:rsidRPr="007749F3">
        <w:rPr>
          <w:rFonts w:ascii="Times New Roman" w:eastAsia="Times New Roman" w:hAnsi="Times New Roman" w:cs="Times New Roman"/>
        </w:rPr>
        <w:t>érnök, vízmérnök</w:t>
      </w:r>
      <w:r w:rsidR="00D90B43" w:rsidRPr="007749F3">
        <w:rPr>
          <w:rFonts w:ascii="Times New Roman" w:eastAsia="Times New Roman" w:hAnsi="Times New Roman" w:cs="Times New Roman"/>
        </w:rPr>
        <w:t>, pénzügyi szakember,</w:t>
      </w:r>
      <w:r w:rsidRPr="007749F3">
        <w:rPr>
          <w:rFonts w:ascii="Times New Roman" w:eastAsia="Times New Roman" w:hAnsi="Times New Roman" w:cs="Times New Roman"/>
        </w:rPr>
        <w:t xml:space="preserve"> stb</w:t>
      </w:r>
      <w:r w:rsidR="00C17897" w:rsidRPr="007749F3">
        <w:rPr>
          <w:rFonts w:ascii="Times New Roman" w:eastAsia="Times New Roman" w:hAnsi="Times New Roman" w:cs="Times New Roman"/>
        </w:rPr>
        <w:t>.</w:t>
      </w:r>
      <w:r w:rsidRPr="007749F3">
        <w:rPr>
          <w:rFonts w:ascii="Times New Roman" w:eastAsia="Times New Roman" w:hAnsi="Times New Roman" w:cs="Times New Roman"/>
        </w:rPr>
        <w:t xml:space="preserve">) összefogásával el tudja készíteni </w:t>
      </w:r>
      <w:r w:rsidR="00C17897" w:rsidRPr="007749F3">
        <w:rPr>
          <w:rFonts w:ascii="Times New Roman" w:eastAsia="Times New Roman" w:hAnsi="Times New Roman" w:cs="Times New Roman"/>
        </w:rPr>
        <w:t xml:space="preserve">Telki </w:t>
      </w:r>
      <w:r w:rsidRPr="007749F3">
        <w:rPr>
          <w:rFonts w:ascii="Times New Roman" w:eastAsia="Times New Roman" w:hAnsi="Times New Roman" w:cs="Times New Roman"/>
        </w:rPr>
        <w:lastRenderedPageBreak/>
        <w:t xml:space="preserve">község Önkormányzata számára a szükséges háttértanulmányt (Projekt Megalapozó Tanulmány </w:t>
      </w:r>
      <w:r w:rsidR="00906893" w:rsidRPr="007749F3">
        <w:rPr>
          <w:rFonts w:ascii="Times New Roman" w:eastAsia="Times New Roman" w:hAnsi="Times New Roman" w:cs="Times New Roman"/>
        </w:rPr>
        <w:t>–</w:t>
      </w:r>
      <w:r w:rsidRPr="007749F3">
        <w:rPr>
          <w:rFonts w:ascii="Times New Roman" w:eastAsia="Times New Roman" w:hAnsi="Times New Roman" w:cs="Times New Roman"/>
        </w:rPr>
        <w:t xml:space="preserve"> PMT</w:t>
      </w:r>
      <w:proofErr w:type="gramStart"/>
      <w:r w:rsidR="00906893" w:rsidRPr="007749F3">
        <w:rPr>
          <w:rFonts w:ascii="Times New Roman" w:eastAsia="Times New Roman" w:hAnsi="Times New Roman" w:cs="Times New Roman"/>
        </w:rPr>
        <w:t xml:space="preserve">, </w:t>
      </w:r>
      <w:r w:rsidRPr="007749F3">
        <w:rPr>
          <w:rFonts w:ascii="Times New Roman" w:eastAsia="Times New Roman" w:hAnsi="Times New Roman" w:cs="Times New Roman"/>
        </w:rPr>
        <w:t>)</w:t>
      </w:r>
      <w:proofErr w:type="gramEnd"/>
      <w:r w:rsidRPr="007749F3">
        <w:rPr>
          <w:rFonts w:ascii="Times New Roman" w:eastAsia="Times New Roman" w:hAnsi="Times New Roman" w:cs="Times New Roman"/>
        </w:rPr>
        <w:t>, támogatni és képviselni tudja önkormányzatunkat a Tervzs</w:t>
      </w:r>
      <w:r w:rsidR="00C17897" w:rsidRPr="007749F3">
        <w:rPr>
          <w:rFonts w:ascii="Times New Roman" w:eastAsia="Times New Roman" w:hAnsi="Times New Roman" w:cs="Times New Roman"/>
        </w:rPr>
        <w:t>ű</w:t>
      </w:r>
      <w:r w:rsidRPr="007749F3">
        <w:rPr>
          <w:rFonts w:ascii="Times New Roman" w:eastAsia="Times New Roman" w:hAnsi="Times New Roman" w:cs="Times New Roman"/>
        </w:rPr>
        <w:t xml:space="preserve">ri előtt, </w:t>
      </w:r>
      <w:r w:rsidR="005C6C73" w:rsidRPr="007749F3">
        <w:rPr>
          <w:rFonts w:ascii="Times New Roman" w:eastAsia="Times New Roman" w:hAnsi="Times New Roman" w:cs="Times New Roman"/>
        </w:rPr>
        <w:t xml:space="preserve">az engedélyezési eljárás lefolytatásában is részt tud venni, </w:t>
      </w:r>
      <w:r w:rsidRPr="007749F3">
        <w:rPr>
          <w:rFonts w:ascii="Times New Roman" w:eastAsia="Times New Roman" w:hAnsi="Times New Roman" w:cs="Times New Roman"/>
        </w:rPr>
        <w:t>valamint rendelkezésünkre áll a támogatói döntés meghozásáig.</w:t>
      </w:r>
    </w:p>
    <w:p w14:paraId="414070D8" w14:textId="1BCDFB5B" w:rsidR="00C17897" w:rsidRPr="007749F3" w:rsidRDefault="00C17897" w:rsidP="002538B5">
      <w:pPr>
        <w:spacing w:after="0"/>
        <w:jc w:val="both"/>
        <w:rPr>
          <w:rFonts w:ascii="Times New Roman" w:eastAsia="Times New Roman" w:hAnsi="Times New Roman" w:cs="Times New Roman"/>
        </w:rPr>
      </w:pPr>
      <w:r w:rsidRPr="007749F3">
        <w:rPr>
          <w:rFonts w:ascii="Times New Roman" w:eastAsia="Times New Roman" w:hAnsi="Times New Roman" w:cs="Times New Roman"/>
        </w:rPr>
        <w:t xml:space="preserve">Telki, 2025. november </w:t>
      </w:r>
      <w:r w:rsidR="000E0220">
        <w:rPr>
          <w:rFonts w:ascii="Times New Roman" w:eastAsia="Times New Roman" w:hAnsi="Times New Roman" w:cs="Times New Roman"/>
        </w:rPr>
        <w:t>20</w:t>
      </w:r>
      <w:r w:rsidRPr="007749F3">
        <w:rPr>
          <w:rFonts w:ascii="Times New Roman" w:eastAsia="Times New Roman" w:hAnsi="Times New Roman" w:cs="Times New Roman"/>
        </w:rPr>
        <w:t>.</w:t>
      </w:r>
    </w:p>
    <w:p w14:paraId="0C9A0D58" w14:textId="0B9EFB17" w:rsidR="00C17897" w:rsidRPr="007749F3" w:rsidRDefault="00C17897" w:rsidP="002538B5">
      <w:pPr>
        <w:spacing w:after="0"/>
        <w:jc w:val="both"/>
        <w:rPr>
          <w:rFonts w:ascii="Times New Roman" w:eastAsia="Times New Roman" w:hAnsi="Times New Roman" w:cs="Times New Roman"/>
        </w:rPr>
      </w:pP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002538B5" w:rsidRPr="007749F3">
        <w:rPr>
          <w:rFonts w:ascii="Times New Roman" w:eastAsia="Times New Roman" w:hAnsi="Times New Roman" w:cs="Times New Roman"/>
        </w:rPr>
        <w:tab/>
      </w:r>
      <w:r w:rsidR="002538B5" w:rsidRPr="007749F3">
        <w:rPr>
          <w:rFonts w:ascii="Times New Roman" w:eastAsia="Times New Roman" w:hAnsi="Times New Roman" w:cs="Times New Roman"/>
        </w:rPr>
        <w:tab/>
      </w:r>
      <w:r w:rsidRPr="007749F3">
        <w:rPr>
          <w:rFonts w:ascii="Times New Roman" w:eastAsia="Times New Roman" w:hAnsi="Times New Roman" w:cs="Times New Roman"/>
        </w:rPr>
        <w:tab/>
      </w:r>
      <w:r w:rsidR="003C4B81" w:rsidRPr="007749F3">
        <w:rPr>
          <w:rFonts w:ascii="Times New Roman" w:eastAsia="Times New Roman" w:hAnsi="Times New Roman" w:cs="Times New Roman"/>
        </w:rPr>
        <w:tab/>
      </w:r>
      <w:r w:rsidR="003C4B81" w:rsidRPr="007749F3">
        <w:rPr>
          <w:rFonts w:ascii="Times New Roman" w:eastAsia="Times New Roman" w:hAnsi="Times New Roman" w:cs="Times New Roman"/>
        </w:rPr>
        <w:tab/>
      </w:r>
      <w:r w:rsidR="003C4B81" w:rsidRPr="007749F3">
        <w:rPr>
          <w:rFonts w:ascii="Times New Roman" w:eastAsia="Times New Roman" w:hAnsi="Times New Roman" w:cs="Times New Roman"/>
        </w:rPr>
        <w:tab/>
      </w:r>
      <w:r w:rsidR="003C4B81" w:rsidRPr="007749F3">
        <w:rPr>
          <w:rFonts w:ascii="Times New Roman" w:eastAsia="Times New Roman" w:hAnsi="Times New Roman" w:cs="Times New Roman"/>
        </w:rPr>
        <w:tab/>
      </w:r>
      <w:r w:rsidR="003C4B81" w:rsidRPr="007749F3">
        <w:rPr>
          <w:rFonts w:ascii="Times New Roman" w:eastAsia="Times New Roman" w:hAnsi="Times New Roman" w:cs="Times New Roman"/>
        </w:rPr>
        <w:tab/>
      </w:r>
      <w:r w:rsidR="002538B5" w:rsidRPr="007749F3">
        <w:rPr>
          <w:rFonts w:ascii="Times New Roman" w:eastAsia="Times New Roman" w:hAnsi="Times New Roman" w:cs="Times New Roman"/>
        </w:rPr>
        <w:tab/>
      </w:r>
      <w:r w:rsidR="003C4B81" w:rsidRPr="007749F3">
        <w:rPr>
          <w:rFonts w:ascii="Times New Roman" w:eastAsia="Times New Roman" w:hAnsi="Times New Roman" w:cs="Times New Roman"/>
        </w:rPr>
        <w:t>Deltai Károly</w:t>
      </w:r>
    </w:p>
    <w:p w14:paraId="5A9FE3DD" w14:textId="271CB226" w:rsidR="003C4B81" w:rsidRPr="007749F3" w:rsidRDefault="003C4B81" w:rsidP="002538B5">
      <w:pPr>
        <w:spacing w:after="0"/>
        <w:jc w:val="both"/>
        <w:rPr>
          <w:rFonts w:ascii="Times New Roman" w:eastAsia="Times New Roman" w:hAnsi="Times New Roman" w:cs="Times New Roman"/>
        </w:rPr>
      </w:pP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Pr="007749F3">
        <w:rPr>
          <w:rFonts w:ascii="Times New Roman" w:eastAsia="Times New Roman" w:hAnsi="Times New Roman" w:cs="Times New Roman"/>
        </w:rPr>
        <w:tab/>
      </w:r>
      <w:r w:rsidR="002538B5" w:rsidRPr="007749F3">
        <w:rPr>
          <w:rFonts w:ascii="Times New Roman" w:eastAsia="Times New Roman" w:hAnsi="Times New Roman" w:cs="Times New Roman"/>
        </w:rPr>
        <w:tab/>
      </w:r>
      <w:r w:rsidRPr="007749F3">
        <w:rPr>
          <w:rFonts w:ascii="Times New Roman" w:eastAsia="Times New Roman" w:hAnsi="Times New Roman" w:cs="Times New Roman"/>
        </w:rPr>
        <w:t>polgármester</w:t>
      </w:r>
    </w:p>
    <w:p w14:paraId="41D89AEB" w14:textId="77777777" w:rsidR="00B2396D" w:rsidRPr="007749F3" w:rsidRDefault="00B2396D" w:rsidP="003C4B81">
      <w:pPr>
        <w:spacing w:after="0"/>
        <w:jc w:val="both"/>
        <w:rPr>
          <w:rFonts w:ascii="Times New Roman" w:eastAsia="Times New Roman" w:hAnsi="Times New Roman" w:cs="Times New Roman"/>
        </w:rPr>
      </w:pPr>
    </w:p>
    <w:p w14:paraId="1AA15BDA" w14:textId="77777777" w:rsidR="00DE2CA8" w:rsidRPr="007749F3" w:rsidRDefault="00DE2CA8" w:rsidP="00DE2CA8">
      <w:pPr>
        <w:spacing w:after="0"/>
        <w:jc w:val="center"/>
        <w:rPr>
          <w:rFonts w:ascii="Times New Roman" w:hAnsi="Times New Roman" w:cs="Times New Roman"/>
          <w:b/>
        </w:rPr>
      </w:pPr>
      <w:r w:rsidRPr="007749F3">
        <w:rPr>
          <w:rFonts w:ascii="Times New Roman" w:hAnsi="Times New Roman" w:cs="Times New Roman"/>
          <w:b/>
        </w:rPr>
        <w:t>Határozati javaslat</w:t>
      </w:r>
    </w:p>
    <w:p w14:paraId="3B4D75B0" w14:textId="77777777" w:rsidR="00DE2CA8" w:rsidRPr="007749F3" w:rsidRDefault="00DE2CA8" w:rsidP="00DE2CA8">
      <w:pPr>
        <w:spacing w:after="0"/>
        <w:jc w:val="center"/>
        <w:rPr>
          <w:rFonts w:ascii="Times New Roman" w:hAnsi="Times New Roman" w:cs="Times New Roman"/>
          <w:b/>
        </w:rPr>
      </w:pPr>
      <w:r w:rsidRPr="007749F3">
        <w:rPr>
          <w:rFonts w:ascii="Times New Roman" w:hAnsi="Times New Roman" w:cs="Times New Roman"/>
          <w:b/>
        </w:rPr>
        <w:t>Telki község Önkormányzat</w:t>
      </w:r>
    </w:p>
    <w:p w14:paraId="25A8C352" w14:textId="77777777" w:rsidR="00DE2CA8" w:rsidRPr="00530DC4" w:rsidRDefault="00DE2CA8" w:rsidP="00DE2CA8">
      <w:pPr>
        <w:spacing w:after="0"/>
        <w:jc w:val="center"/>
        <w:rPr>
          <w:rFonts w:ascii="Times New Roman" w:hAnsi="Times New Roman" w:cs="Times New Roman"/>
          <w:b/>
          <w:szCs w:val="24"/>
        </w:rPr>
      </w:pPr>
      <w:r w:rsidRPr="00530DC4">
        <w:rPr>
          <w:rFonts w:ascii="Times New Roman" w:hAnsi="Times New Roman" w:cs="Times New Roman"/>
          <w:b/>
          <w:szCs w:val="24"/>
        </w:rPr>
        <w:t>Képviselő-testülete</w:t>
      </w:r>
    </w:p>
    <w:p w14:paraId="520845A8" w14:textId="7E9FE112" w:rsidR="00DE2CA8" w:rsidRDefault="00DE2CA8" w:rsidP="002538B5">
      <w:pPr>
        <w:spacing w:after="0"/>
        <w:jc w:val="center"/>
        <w:rPr>
          <w:rFonts w:ascii="Times New Roman" w:hAnsi="Times New Roman" w:cs="Times New Roman"/>
          <w:b/>
          <w:szCs w:val="24"/>
        </w:rPr>
      </w:pPr>
      <w:r w:rsidRPr="00530DC4">
        <w:rPr>
          <w:rFonts w:ascii="Times New Roman" w:hAnsi="Times New Roman" w:cs="Times New Roman"/>
          <w:b/>
          <w:szCs w:val="24"/>
        </w:rPr>
        <w:t>/202</w:t>
      </w:r>
      <w:r>
        <w:rPr>
          <w:rFonts w:ascii="Times New Roman" w:hAnsi="Times New Roman" w:cs="Times New Roman"/>
          <w:b/>
          <w:szCs w:val="24"/>
        </w:rPr>
        <w:t>5</w:t>
      </w:r>
      <w:r w:rsidRPr="00530DC4">
        <w:rPr>
          <w:rFonts w:ascii="Times New Roman" w:hAnsi="Times New Roman" w:cs="Times New Roman"/>
          <w:b/>
          <w:szCs w:val="24"/>
        </w:rPr>
        <w:t xml:space="preserve"> (</w:t>
      </w:r>
      <w:r>
        <w:rPr>
          <w:rFonts w:ascii="Times New Roman" w:hAnsi="Times New Roman" w:cs="Times New Roman"/>
          <w:b/>
          <w:szCs w:val="24"/>
        </w:rPr>
        <w:t>XI.</w:t>
      </w:r>
      <w:r w:rsidRPr="00530DC4">
        <w:rPr>
          <w:rFonts w:ascii="Times New Roman" w:hAnsi="Times New Roman" w:cs="Times New Roman"/>
          <w:b/>
          <w:szCs w:val="24"/>
        </w:rPr>
        <w:t xml:space="preserve"> </w:t>
      </w:r>
      <w:proofErr w:type="gramStart"/>
      <w:r w:rsidRPr="00530DC4">
        <w:rPr>
          <w:rFonts w:ascii="Times New Roman" w:hAnsi="Times New Roman" w:cs="Times New Roman"/>
          <w:b/>
          <w:szCs w:val="24"/>
        </w:rPr>
        <w:t xml:space="preserve">  .</w:t>
      </w:r>
      <w:proofErr w:type="gramEnd"/>
      <w:r w:rsidRPr="00530DC4">
        <w:rPr>
          <w:rFonts w:ascii="Times New Roman" w:hAnsi="Times New Roman" w:cs="Times New Roman"/>
          <w:b/>
          <w:szCs w:val="24"/>
        </w:rPr>
        <w:t xml:space="preserve">) számú </w:t>
      </w:r>
      <w:r>
        <w:rPr>
          <w:rFonts w:ascii="Times New Roman" w:hAnsi="Times New Roman" w:cs="Times New Roman"/>
          <w:b/>
          <w:szCs w:val="24"/>
        </w:rPr>
        <w:t xml:space="preserve">önkormányzati </w:t>
      </w:r>
      <w:r w:rsidRPr="00530DC4">
        <w:rPr>
          <w:rFonts w:ascii="Times New Roman" w:hAnsi="Times New Roman" w:cs="Times New Roman"/>
          <w:b/>
          <w:szCs w:val="24"/>
        </w:rPr>
        <w:t>határozat</w:t>
      </w:r>
    </w:p>
    <w:p w14:paraId="0500F6F9" w14:textId="77777777" w:rsidR="00BB074E" w:rsidRDefault="00BB074E" w:rsidP="002538B5">
      <w:pPr>
        <w:spacing w:after="0"/>
        <w:jc w:val="center"/>
        <w:rPr>
          <w:rFonts w:ascii="Times New Roman" w:hAnsi="Times New Roman" w:cs="Times New Roman"/>
          <w:b/>
          <w:szCs w:val="24"/>
        </w:rPr>
      </w:pPr>
    </w:p>
    <w:p w14:paraId="544EAB7B" w14:textId="77777777" w:rsidR="00BB074E" w:rsidRPr="0077512A" w:rsidRDefault="00BB074E" w:rsidP="00BB074E">
      <w:pPr>
        <w:spacing w:after="0"/>
        <w:jc w:val="center"/>
        <w:rPr>
          <w:rFonts w:ascii="Times New Roman" w:hAnsi="Times New Roman"/>
          <w:b/>
          <w:bCs/>
        </w:rPr>
      </w:pPr>
      <w:r w:rsidRPr="0077512A">
        <w:rPr>
          <w:rFonts w:ascii="Times New Roman" w:hAnsi="Times New Roman"/>
          <w:b/>
          <w:bCs/>
        </w:rPr>
        <w:t>Zöld-Kék Infrastruktúra fejlesztések a településen tárgyú pályázat kérdése</w:t>
      </w:r>
    </w:p>
    <w:p w14:paraId="174F3270" w14:textId="77777777" w:rsidR="00BB074E" w:rsidRPr="00530DC4" w:rsidRDefault="00BB074E" w:rsidP="002538B5">
      <w:pPr>
        <w:spacing w:after="0"/>
        <w:jc w:val="center"/>
        <w:rPr>
          <w:rFonts w:ascii="Times New Roman" w:hAnsi="Times New Roman" w:cs="Times New Roman"/>
          <w:b/>
          <w:szCs w:val="24"/>
        </w:rPr>
      </w:pPr>
    </w:p>
    <w:p w14:paraId="3CCD50A6" w14:textId="781184C4" w:rsidR="00B2396D" w:rsidRPr="007749F3" w:rsidRDefault="00B2396D" w:rsidP="00101A49">
      <w:pPr>
        <w:spacing w:after="0"/>
        <w:jc w:val="both"/>
        <w:rPr>
          <w:rFonts w:ascii="Times New Roman" w:eastAsia="Times New Roman" w:hAnsi="Times New Roman" w:cs="Times New Roman"/>
        </w:rPr>
      </w:pPr>
      <w:r w:rsidRPr="007749F3">
        <w:rPr>
          <w:rFonts w:ascii="Times New Roman" w:eastAsia="Times New Roman" w:hAnsi="Times New Roman" w:cs="Times New Roman"/>
        </w:rPr>
        <w:t xml:space="preserve">Telki község Önkormányzat képviselő-testülete </w:t>
      </w:r>
      <w:r w:rsidR="00F26D7A" w:rsidRPr="007749F3">
        <w:rPr>
          <w:rFonts w:ascii="Times New Roman" w:eastAsia="Times New Roman" w:hAnsi="Times New Roman" w:cs="Times New Roman"/>
        </w:rPr>
        <w:t xml:space="preserve">úgy határozott, hogy </w:t>
      </w:r>
      <w:r w:rsidR="00BB074E" w:rsidRPr="007749F3">
        <w:rPr>
          <w:rFonts w:ascii="Times New Roman" w:eastAsia="Times New Roman" w:hAnsi="Times New Roman" w:cs="Times New Roman"/>
        </w:rPr>
        <w:t xml:space="preserve">a </w:t>
      </w:r>
      <w:r w:rsidR="007749F3" w:rsidRPr="007749F3">
        <w:rPr>
          <w:rFonts w:ascii="Times New Roman" w:hAnsi="Times New Roman" w:cs="Times New Roman"/>
        </w:rPr>
        <w:t xml:space="preserve">KEHOP-Plussz-2.2.1-25 Zöld-Kék Infrastruktúra fejlesztések településeken </w:t>
      </w:r>
      <w:proofErr w:type="gramStart"/>
      <w:r w:rsidR="007749F3" w:rsidRPr="007749F3">
        <w:rPr>
          <w:rFonts w:ascii="Times New Roman" w:hAnsi="Times New Roman" w:cs="Times New Roman"/>
        </w:rPr>
        <w:t>( ERFA</w:t>
      </w:r>
      <w:proofErr w:type="gramEnd"/>
      <w:r w:rsidR="007749F3" w:rsidRPr="007749F3">
        <w:rPr>
          <w:rFonts w:ascii="Times New Roman" w:hAnsi="Times New Roman" w:cs="Times New Roman"/>
        </w:rPr>
        <w:t xml:space="preserve"> ) </w:t>
      </w:r>
      <w:r w:rsidRPr="007749F3">
        <w:rPr>
          <w:rFonts w:ascii="Times New Roman" w:eastAsia="Times New Roman" w:hAnsi="Times New Roman" w:cs="Times New Roman"/>
        </w:rPr>
        <w:t>elnevezés</w:t>
      </w:r>
      <w:r w:rsidR="00F26D7A" w:rsidRPr="007749F3">
        <w:rPr>
          <w:rFonts w:ascii="Times New Roman" w:eastAsia="Times New Roman" w:hAnsi="Times New Roman" w:cs="Times New Roman"/>
        </w:rPr>
        <w:t>ű</w:t>
      </w:r>
      <w:r w:rsidRPr="007749F3">
        <w:rPr>
          <w:rFonts w:ascii="Times New Roman" w:eastAsia="Times New Roman" w:hAnsi="Times New Roman" w:cs="Times New Roman"/>
        </w:rPr>
        <w:t xml:space="preserve"> pályázat</w:t>
      </w:r>
      <w:r w:rsidR="001045D3" w:rsidRPr="007749F3">
        <w:rPr>
          <w:rFonts w:ascii="Times New Roman" w:eastAsia="Times New Roman" w:hAnsi="Times New Roman" w:cs="Times New Roman"/>
        </w:rPr>
        <w:t xml:space="preserve"> benyújtásához </w:t>
      </w:r>
      <w:r w:rsidRPr="007749F3">
        <w:rPr>
          <w:rFonts w:ascii="Times New Roman" w:eastAsia="Times New Roman" w:hAnsi="Times New Roman" w:cs="Times New Roman"/>
        </w:rPr>
        <w:t>elvi támogatását biztosítja</w:t>
      </w:r>
      <w:r w:rsidR="001045D3" w:rsidRPr="007749F3">
        <w:rPr>
          <w:rFonts w:ascii="Times New Roman" w:eastAsia="Times New Roman" w:hAnsi="Times New Roman" w:cs="Times New Roman"/>
        </w:rPr>
        <w:t>.</w:t>
      </w:r>
    </w:p>
    <w:p w14:paraId="021B4576" w14:textId="3345867F" w:rsidR="008746DA" w:rsidRPr="008746DA" w:rsidRDefault="001045D3" w:rsidP="008746DA">
      <w:pPr>
        <w:spacing w:after="3" w:line="253" w:lineRule="auto"/>
        <w:ind w:right="50"/>
        <w:jc w:val="both"/>
        <w:rPr>
          <w:rFonts w:ascii="Times New Roman" w:eastAsia="Times New Roman" w:hAnsi="Times New Roman" w:cs="Times New Roman"/>
        </w:rPr>
      </w:pPr>
      <w:r w:rsidRPr="007749F3">
        <w:rPr>
          <w:rFonts w:ascii="Times New Roman" w:eastAsia="Times New Roman" w:hAnsi="Times New Roman" w:cs="Times New Roman"/>
        </w:rPr>
        <w:t>F</w:t>
      </w:r>
      <w:r w:rsidR="00B2396D" w:rsidRPr="007749F3">
        <w:rPr>
          <w:rFonts w:ascii="Times New Roman" w:eastAsia="Times New Roman" w:hAnsi="Times New Roman" w:cs="Times New Roman"/>
        </w:rPr>
        <w:t>elhatalmazza a Polgármestert, hogy a projekthez kapcsolódóan a</w:t>
      </w:r>
      <w:r w:rsidR="00033C8C">
        <w:rPr>
          <w:rFonts w:ascii="Times New Roman" w:eastAsia="Times New Roman" w:hAnsi="Times New Roman" w:cs="Times New Roman"/>
        </w:rPr>
        <w:t xml:space="preserve"> feladat komplexitására való tekintettel a</w:t>
      </w:r>
      <w:r w:rsidR="00B2396D" w:rsidRPr="007749F3">
        <w:rPr>
          <w:rFonts w:ascii="Times New Roman" w:eastAsia="Times New Roman" w:hAnsi="Times New Roman" w:cs="Times New Roman"/>
        </w:rPr>
        <w:t>z alábbi feladatok</w:t>
      </w:r>
      <w:r w:rsidR="008746DA">
        <w:rPr>
          <w:rFonts w:ascii="Times New Roman" w:eastAsia="Times New Roman" w:hAnsi="Times New Roman" w:cs="Times New Roman"/>
        </w:rPr>
        <w:t xml:space="preserve">: </w:t>
      </w:r>
      <w:r w:rsidR="008746DA" w:rsidRPr="008746DA">
        <w:rPr>
          <w:rFonts w:ascii="Times New Roman" w:eastAsia="Times New Roman" w:hAnsi="Times New Roman" w:cs="Times New Roman"/>
        </w:rPr>
        <w:t>Koncepció összeállítása</w:t>
      </w:r>
      <w:r w:rsidR="008746DA">
        <w:rPr>
          <w:rFonts w:ascii="Times New Roman" w:eastAsia="Times New Roman" w:hAnsi="Times New Roman" w:cs="Times New Roman"/>
        </w:rPr>
        <w:t xml:space="preserve">, </w:t>
      </w:r>
      <w:r w:rsidR="008746DA" w:rsidRPr="008746DA">
        <w:rPr>
          <w:rFonts w:ascii="Times New Roman" w:eastAsia="Times New Roman" w:hAnsi="Times New Roman" w:cs="Times New Roman"/>
        </w:rPr>
        <w:t>Projekt Megalapozó Tanulmány</w:t>
      </w:r>
      <w:r w:rsidR="008746DA">
        <w:rPr>
          <w:rFonts w:ascii="Times New Roman" w:eastAsia="Times New Roman" w:hAnsi="Times New Roman" w:cs="Times New Roman"/>
        </w:rPr>
        <w:t>, El</w:t>
      </w:r>
      <w:r w:rsidR="008746DA" w:rsidRPr="008746DA">
        <w:rPr>
          <w:rFonts w:ascii="Times New Roman" w:eastAsia="Times New Roman" w:hAnsi="Times New Roman" w:cs="Times New Roman"/>
        </w:rPr>
        <w:t>vi engedélyezési terv elkészítése</w:t>
      </w:r>
      <w:r w:rsidR="008746DA">
        <w:rPr>
          <w:rFonts w:ascii="Times New Roman" w:eastAsia="Times New Roman" w:hAnsi="Times New Roman" w:cs="Times New Roman"/>
        </w:rPr>
        <w:t xml:space="preserve">, </w:t>
      </w:r>
      <w:r w:rsidR="00DC1213" w:rsidRPr="008746DA">
        <w:rPr>
          <w:rFonts w:ascii="Times New Roman" w:eastAsia="Times New Roman" w:hAnsi="Times New Roman" w:cs="Times New Roman"/>
        </w:rPr>
        <w:t>ÉKM Tervzsűri előtti önkormányzati támogatás/képviselet</w:t>
      </w:r>
      <w:r w:rsidR="008746DA">
        <w:rPr>
          <w:rFonts w:ascii="Times New Roman" w:eastAsia="Times New Roman" w:hAnsi="Times New Roman" w:cs="Times New Roman"/>
        </w:rPr>
        <w:t xml:space="preserve"> </w:t>
      </w:r>
      <w:r w:rsidR="008746DA" w:rsidRPr="008746DA">
        <w:rPr>
          <w:rFonts w:ascii="Times New Roman" w:eastAsia="Times New Roman" w:hAnsi="Times New Roman" w:cs="Times New Roman"/>
        </w:rPr>
        <w:t>………………………………………</w:t>
      </w:r>
      <w:proofErr w:type="gramStart"/>
      <w:r w:rsidR="008746DA" w:rsidRPr="008746DA">
        <w:rPr>
          <w:rFonts w:ascii="Times New Roman" w:eastAsia="Times New Roman" w:hAnsi="Times New Roman" w:cs="Times New Roman"/>
        </w:rPr>
        <w:t>…….</w:t>
      </w:r>
      <w:proofErr w:type="gramEnd"/>
      <w:r w:rsidR="008746DA" w:rsidRPr="008746DA">
        <w:rPr>
          <w:rFonts w:ascii="Times New Roman" w:eastAsia="Times New Roman" w:hAnsi="Times New Roman" w:cs="Times New Roman"/>
        </w:rPr>
        <w:t>-vel szerződést köt.</w:t>
      </w:r>
    </w:p>
    <w:p w14:paraId="2B0332A7" w14:textId="77777777" w:rsidR="008746DA" w:rsidRDefault="008746DA" w:rsidP="008746DA">
      <w:pPr>
        <w:spacing w:after="3" w:line="253" w:lineRule="auto"/>
        <w:ind w:right="50"/>
        <w:jc w:val="both"/>
        <w:rPr>
          <w:rFonts w:ascii="Times New Roman" w:eastAsia="Times New Roman" w:hAnsi="Times New Roman" w:cs="Times New Roman"/>
        </w:rPr>
      </w:pPr>
    </w:p>
    <w:p w14:paraId="2B9BBCE2" w14:textId="2D526FAF" w:rsidR="00B2396D" w:rsidRPr="008746DA" w:rsidRDefault="008746DA" w:rsidP="008746DA">
      <w:pPr>
        <w:spacing w:after="3" w:line="253" w:lineRule="auto"/>
        <w:ind w:right="50"/>
        <w:jc w:val="both"/>
        <w:rPr>
          <w:rFonts w:ascii="Times New Roman" w:eastAsia="Times New Roman" w:hAnsi="Times New Roman" w:cs="Times New Roman"/>
        </w:rPr>
      </w:pPr>
      <w:r>
        <w:rPr>
          <w:rFonts w:ascii="Times New Roman" w:eastAsia="Times New Roman" w:hAnsi="Times New Roman" w:cs="Times New Roman"/>
        </w:rPr>
        <w:t>A</w:t>
      </w:r>
      <w:r w:rsidR="00B2396D" w:rsidRPr="008746DA">
        <w:rPr>
          <w:rFonts w:ascii="Times New Roman" w:eastAsia="Times New Roman" w:hAnsi="Times New Roman" w:cs="Times New Roman"/>
        </w:rPr>
        <w:t xml:space="preserve"> </w:t>
      </w:r>
      <w:r>
        <w:rPr>
          <w:rFonts w:ascii="Times New Roman" w:eastAsia="Times New Roman" w:hAnsi="Times New Roman" w:cs="Times New Roman"/>
        </w:rPr>
        <w:t>pályázat előkészítéséhez szükséges dokumentumok és tervek összeállításának</w:t>
      </w:r>
      <w:r w:rsidR="00B2396D" w:rsidRPr="008746DA">
        <w:rPr>
          <w:rFonts w:ascii="Times New Roman" w:eastAsia="Times New Roman" w:hAnsi="Times New Roman" w:cs="Times New Roman"/>
        </w:rPr>
        <w:t xml:space="preserve"> költség</w:t>
      </w:r>
      <w:r>
        <w:rPr>
          <w:rFonts w:ascii="Times New Roman" w:eastAsia="Times New Roman" w:hAnsi="Times New Roman" w:cs="Times New Roman"/>
        </w:rPr>
        <w:t xml:space="preserve">ét </w:t>
      </w:r>
      <w:r w:rsidR="00FB1D9D" w:rsidRPr="008746DA">
        <w:rPr>
          <w:rFonts w:ascii="Times New Roman" w:eastAsia="Times New Roman" w:hAnsi="Times New Roman" w:cs="Times New Roman"/>
        </w:rPr>
        <w:t>…</w:t>
      </w:r>
      <w:proofErr w:type="gramStart"/>
      <w:r w:rsidR="00FB1D9D" w:rsidRPr="008746DA">
        <w:rPr>
          <w:rFonts w:ascii="Times New Roman" w:eastAsia="Times New Roman" w:hAnsi="Times New Roman" w:cs="Times New Roman"/>
        </w:rPr>
        <w:t>…….</w:t>
      </w:r>
      <w:proofErr w:type="gramEnd"/>
      <w:r w:rsidR="00FB1D9D" w:rsidRPr="008746DA">
        <w:rPr>
          <w:rFonts w:ascii="Times New Roman" w:eastAsia="Times New Roman" w:hAnsi="Times New Roman" w:cs="Times New Roman"/>
        </w:rPr>
        <w:t>. Ft összeg</w:t>
      </w:r>
      <w:r>
        <w:rPr>
          <w:rFonts w:ascii="Times New Roman" w:eastAsia="Times New Roman" w:hAnsi="Times New Roman" w:cs="Times New Roman"/>
        </w:rPr>
        <w:t xml:space="preserve">et, </w:t>
      </w:r>
      <w:r w:rsidR="00067340" w:rsidRPr="008746DA">
        <w:rPr>
          <w:rFonts w:ascii="Times New Roman" w:eastAsia="Times New Roman" w:hAnsi="Times New Roman" w:cs="Times New Roman"/>
        </w:rPr>
        <w:t>a 2026.évi költségvetésében biztosítja.</w:t>
      </w:r>
    </w:p>
    <w:p w14:paraId="736FBD7A" w14:textId="77777777" w:rsidR="007749F3" w:rsidRPr="007749F3" w:rsidRDefault="007749F3" w:rsidP="007749F3">
      <w:pPr>
        <w:spacing w:after="3" w:line="253" w:lineRule="auto"/>
        <w:ind w:right="50"/>
        <w:jc w:val="both"/>
        <w:rPr>
          <w:rFonts w:ascii="Times New Roman" w:eastAsia="Times New Roman" w:hAnsi="Times New Roman" w:cs="Times New Roman"/>
        </w:rPr>
      </w:pPr>
    </w:p>
    <w:p w14:paraId="494C573D" w14:textId="1F562609" w:rsidR="007749F3" w:rsidRPr="007749F3" w:rsidRDefault="007749F3" w:rsidP="007749F3">
      <w:pPr>
        <w:spacing w:after="3" w:line="253" w:lineRule="auto"/>
        <w:ind w:right="50"/>
        <w:jc w:val="both"/>
        <w:rPr>
          <w:rFonts w:ascii="Times New Roman" w:eastAsia="Times New Roman" w:hAnsi="Times New Roman" w:cs="Times New Roman"/>
        </w:rPr>
      </w:pPr>
      <w:r w:rsidRPr="007749F3">
        <w:rPr>
          <w:rFonts w:ascii="Times New Roman" w:eastAsia="Times New Roman" w:hAnsi="Times New Roman" w:cs="Times New Roman"/>
        </w:rPr>
        <w:t>Határidő: 2026. …</w:t>
      </w:r>
      <w:proofErr w:type="gramStart"/>
      <w:r w:rsidRPr="007749F3">
        <w:rPr>
          <w:rFonts w:ascii="Times New Roman" w:eastAsia="Times New Roman" w:hAnsi="Times New Roman" w:cs="Times New Roman"/>
        </w:rPr>
        <w:t>…….</w:t>
      </w:r>
      <w:proofErr w:type="gramEnd"/>
      <w:r w:rsidRPr="007749F3">
        <w:rPr>
          <w:rFonts w:ascii="Times New Roman" w:eastAsia="Times New Roman" w:hAnsi="Times New Roman" w:cs="Times New Roman"/>
        </w:rPr>
        <w:t>.</w:t>
      </w:r>
    </w:p>
    <w:p w14:paraId="18C28941" w14:textId="2FC78E8D" w:rsidR="007749F3" w:rsidRDefault="007749F3" w:rsidP="007749F3">
      <w:pPr>
        <w:spacing w:after="3" w:line="253" w:lineRule="auto"/>
        <w:ind w:right="50"/>
        <w:jc w:val="both"/>
        <w:rPr>
          <w:rFonts w:ascii="Times New Roman" w:eastAsia="Times New Roman" w:hAnsi="Times New Roman" w:cs="Times New Roman"/>
        </w:rPr>
      </w:pPr>
      <w:r w:rsidRPr="007749F3">
        <w:rPr>
          <w:rFonts w:ascii="Times New Roman" w:eastAsia="Times New Roman" w:hAnsi="Times New Roman" w:cs="Times New Roman"/>
        </w:rPr>
        <w:t>Felelős: Polgármester</w:t>
      </w:r>
    </w:p>
    <w:p w14:paraId="37BD364A" w14:textId="77777777" w:rsidR="000E0220" w:rsidRDefault="000E0220" w:rsidP="007749F3">
      <w:pPr>
        <w:spacing w:after="3" w:line="253" w:lineRule="auto"/>
        <w:ind w:right="50"/>
        <w:jc w:val="both"/>
        <w:rPr>
          <w:rFonts w:ascii="Times New Roman" w:eastAsia="Times New Roman" w:hAnsi="Times New Roman" w:cs="Times New Roman"/>
        </w:rPr>
      </w:pPr>
    </w:p>
    <w:p w14:paraId="66362EC9" w14:textId="77777777" w:rsidR="000E0220" w:rsidRPr="007749F3" w:rsidRDefault="000E0220" w:rsidP="000E0220">
      <w:pPr>
        <w:spacing w:after="0"/>
        <w:jc w:val="center"/>
        <w:rPr>
          <w:rFonts w:ascii="Times New Roman" w:hAnsi="Times New Roman" w:cs="Times New Roman"/>
          <w:b/>
        </w:rPr>
      </w:pPr>
      <w:r w:rsidRPr="007749F3">
        <w:rPr>
          <w:rFonts w:ascii="Times New Roman" w:hAnsi="Times New Roman" w:cs="Times New Roman"/>
          <w:b/>
        </w:rPr>
        <w:t>Határozati javaslat</w:t>
      </w:r>
    </w:p>
    <w:p w14:paraId="47ADB8F9" w14:textId="77777777" w:rsidR="000E0220" w:rsidRPr="007749F3" w:rsidRDefault="000E0220" w:rsidP="000E0220">
      <w:pPr>
        <w:spacing w:after="0"/>
        <w:jc w:val="center"/>
        <w:rPr>
          <w:rFonts w:ascii="Times New Roman" w:hAnsi="Times New Roman" w:cs="Times New Roman"/>
          <w:b/>
        </w:rPr>
      </w:pPr>
      <w:r w:rsidRPr="007749F3">
        <w:rPr>
          <w:rFonts w:ascii="Times New Roman" w:hAnsi="Times New Roman" w:cs="Times New Roman"/>
          <w:b/>
        </w:rPr>
        <w:t>Telki község Önkormányzat</w:t>
      </w:r>
    </w:p>
    <w:p w14:paraId="6E9E0E22" w14:textId="77777777" w:rsidR="000E0220" w:rsidRPr="00530DC4" w:rsidRDefault="000E0220" w:rsidP="000E0220">
      <w:pPr>
        <w:spacing w:after="0"/>
        <w:jc w:val="center"/>
        <w:rPr>
          <w:rFonts w:ascii="Times New Roman" w:hAnsi="Times New Roman" w:cs="Times New Roman"/>
          <w:b/>
          <w:szCs w:val="24"/>
        </w:rPr>
      </w:pPr>
      <w:r w:rsidRPr="00530DC4">
        <w:rPr>
          <w:rFonts w:ascii="Times New Roman" w:hAnsi="Times New Roman" w:cs="Times New Roman"/>
          <w:b/>
          <w:szCs w:val="24"/>
        </w:rPr>
        <w:t>Képviselő-testülete</w:t>
      </w:r>
    </w:p>
    <w:p w14:paraId="40911AD9" w14:textId="77777777" w:rsidR="000E0220" w:rsidRDefault="000E0220" w:rsidP="000E0220">
      <w:pPr>
        <w:spacing w:after="0"/>
        <w:jc w:val="center"/>
        <w:rPr>
          <w:rFonts w:ascii="Times New Roman" w:hAnsi="Times New Roman" w:cs="Times New Roman"/>
          <w:b/>
          <w:szCs w:val="24"/>
        </w:rPr>
      </w:pPr>
      <w:r w:rsidRPr="00530DC4">
        <w:rPr>
          <w:rFonts w:ascii="Times New Roman" w:hAnsi="Times New Roman" w:cs="Times New Roman"/>
          <w:b/>
          <w:szCs w:val="24"/>
        </w:rPr>
        <w:t>/202</w:t>
      </w:r>
      <w:r>
        <w:rPr>
          <w:rFonts w:ascii="Times New Roman" w:hAnsi="Times New Roman" w:cs="Times New Roman"/>
          <w:b/>
          <w:szCs w:val="24"/>
        </w:rPr>
        <w:t>5</w:t>
      </w:r>
      <w:r w:rsidRPr="00530DC4">
        <w:rPr>
          <w:rFonts w:ascii="Times New Roman" w:hAnsi="Times New Roman" w:cs="Times New Roman"/>
          <w:b/>
          <w:szCs w:val="24"/>
        </w:rPr>
        <w:t xml:space="preserve"> (</w:t>
      </w:r>
      <w:r>
        <w:rPr>
          <w:rFonts w:ascii="Times New Roman" w:hAnsi="Times New Roman" w:cs="Times New Roman"/>
          <w:b/>
          <w:szCs w:val="24"/>
        </w:rPr>
        <w:t>XI.</w:t>
      </w:r>
      <w:r w:rsidRPr="00530DC4">
        <w:rPr>
          <w:rFonts w:ascii="Times New Roman" w:hAnsi="Times New Roman" w:cs="Times New Roman"/>
          <w:b/>
          <w:szCs w:val="24"/>
        </w:rPr>
        <w:t xml:space="preserve"> </w:t>
      </w:r>
      <w:proofErr w:type="gramStart"/>
      <w:r w:rsidRPr="00530DC4">
        <w:rPr>
          <w:rFonts w:ascii="Times New Roman" w:hAnsi="Times New Roman" w:cs="Times New Roman"/>
          <w:b/>
          <w:szCs w:val="24"/>
        </w:rPr>
        <w:t xml:space="preserve">  .</w:t>
      </w:r>
      <w:proofErr w:type="gramEnd"/>
      <w:r w:rsidRPr="00530DC4">
        <w:rPr>
          <w:rFonts w:ascii="Times New Roman" w:hAnsi="Times New Roman" w:cs="Times New Roman"/>
          <w:b/>
          <w:szCs w:val="24"/>
        </w:rPr>
        <w:t xml:space="preserve">) számú </w:t>
      </w:r>
      <w:r>
        <w:rPr>
          <w:rFonts w:ascii="Times New Roman" w:hAnsi="Times New Roman" w:cs="Times New Roman"/>
          <w:b/>
          <w:szCs w:val="24"/>
        </w:rPr>
        <w:t xml:space="preserve">önkormányzati </w:t>
      </w:r>
      <w:r w:rsidRPr="00530DC4">
        <w:rPr>
          <w:rFonts w:ascii="Times New Roman" w:hAnsi="Times New Roman" w:cs="Times New Roman"/>
          <w:b/>
          <w:szCs w:val="24"/>
        </w:rPr>
        <w:t>határozat</w:t>
      </w:r>
    </w:p>
    <w:p w14:paraId="19BFD146" w14:textId="77777777" w:rsidR="000E0220" w:rsidRDefault="000E0220" w:rsidP="000E0220">
      <w:pPr>
        <w:spacing w:after="0"/>
        <w:jc w:val="center"/>
        <w:rPr>
          <w:rFonts w:ascii="Times New Roman" w:hAnsi="Times New Roman" w:cs="Times New Roman"/>
          <w:b/>
          <w:szCs w:val="24"/>
        </w:rPr>
      </w:pPr>
    </w:p>
    <w:p w14:paraId="6ECC271E" w14:textId="00C07590" w:rsidR="000E0220" w:rsidRPr="0077512A" w:rsidRDefault="000E0220" w:rsidP="000E0220">
      <w:pPr>
        <w:spacing w:after="0"/>
        <w:jc w:val="center"/>
        <w:rPr>
          <w:rFonts w:ascii="Times New Roman" w:hAnsi="Times New Roman"/>
          <w:b/>
          <w:bCs/>
        </w:rPr>
      </w:pPr>
      <w:r w:rsidRPr="0077512A">
        <w:rPr>
          <w:rFonts w:ascii="Times New Roman" w:hAnsi="Times New Roman"/>
          <w:b/>
          <w:bCs/>
        </w:rPr>
        <w:t xml:space="preserve">Zöld-Kék Infrastruktúra fejlesztések a településen tárgyú pályázat </w:t>
      </w:r>
      <w:r>
        <w:rPr>
          <w:rFonts w:ascii="Times New Roman" w:hAnsi="Times New Roman"/>
          <w:b/>
          <w:bCs/>
        </w:rPr>
        <w:t>pályázatíró</w:t>
      </w:r>
    </w:p>
    <w:p w14:paraId="2905AF0C" w14:textId="77777777" w:rsidR="000E0220" w:rsidRPr="00530DC4" w:rsidRDefault="000E0220" w:rsidP="000E0220">
      <w:pPr>
        <w:spacing w:after="0"/>
        <w:jc w:val="center"/>
        <w:rPr>
          <w:rFonts w:ascii="Times New Roman" w:hAnsi="Times New Roman" w:cs="Times New Roman"/>
          <w:b/>
          <w:szCs w:val="24"/>
        </w:rPr>
      </w:pPr>
    </w:p>
    <w:p w14:paraId="16B88F70" w14:textId="7FD36CCA" w:rsidR="00275857" w:rsidRDefault="000E0220" w:rsidP="000E0220">
      <w:pPr>
        <w:spacing w:after="0"/>
        <w:jc w:val="both"/>
        <w:rPr>
          <w:rFonts w:ascii="Times New Roman" w:eastAsia="Times New Roman" w:hAnsi="Times New Roman" w:cs="Times New Roman"/>
        </w:rPr>
      </w:pPr>
      <w:r w:rsidRPr="007749F3">
        <w:rPr>
          <w:rFonts w:ascii="Times New Roman" w:eastAsia="Times New Roman" w:hAnsi="Times New Roman" w:cs="Times New Roman"/>
        </w:rPr>
        <w:t xml:space="preserve">Telki község Önkormányzat képviselő-testülete úgy határozott, hogy a </w:t>
      </w:r>
      <w:r w:rsidRPr="007749F3">
        <w:rPr>
          <w:rFonts w:ascii="Times New Roman" w:hAnsi="Times New Roman" w:cs="Times New Roman"/>
        </w:rPr>
        <w:t xml:space="preserve">KEHOP-Plussz-2.2.1-25 Zöld-Kék Infrastruktúra fejlesztések településeken </w:t>
      </w:r>
      <w:proofErr w:type="gramStart"/>
      <w:r w:rsidRPr="007749F3">
        <w:rPr>
          <w:rFonts w:ascii="Times New Roman" w:hAnsi="Times New Roman" w:cs="Times New Roman"/>
        </w:rPr>
        <w:t>( ERFA</w:t>
      </w:r>
      <w:proofErr w:type="gramEnd"/>
      <w:r w:rsidRPr="007749F3">
        <w:rPr>
          <w:rFonts w:ascii="Times New Roman" w:hAnsi="Times New Roman" w:cs="Times New Roman"/>
        </w:rPr>
        <w:t xml:space="preserve"> ) </w:t>
      </w:r>
      <w:r w:rsidRPr="007749F3">
        <w:rPr>
          <w:rFonts w:ascii="Times New Roman" w:eastAsia="Times New Roman" w:hAnsi="Times New Roman" w:cs="Times New Roman"/>
        </w:rPr>
        <w:t xml:space="preserve">elnevezésű pályázat </w:t>
      </w:r>
      <w:r w:rsidR="008746DA">
        <w:rPr>
          <w:rFonts w:ascii="Times New Roman" w:eastAsia="Times New Roman" w:hAnsi="Times New Roman" w:cs="Times New Roman"/>
        </w:rPr>
        <w:t xml:space="preserve">benyújtásához szükséges dokumentumok és tervek </w:t>
      </w:r>
      <w:r w:rsidR="00275857">
        <w:rPr>
          <w:rFonts w:ascii="Times New Roman" w:eastAsia="Times New Roman" w:hAnsi="Times New Roman" w:cs="Times New Roman"/>
        </w:rPr>
        <w:t>összeállítására a ………………………………</w:t>
      </w:r>
      <w:proofErr w:type="gramStart"/>
      <w:r w:rsidR="00275857">
        <w:rPr>
          <w:rFonts w:ascii="Times New Roman" w:eastAsia="Times New Roman" w:hAnsi="Times New Roman" w:cs="Times New Roman"/>
        </w:rPr>
        <w:t>…….</w:t>
      </w:r>
      <w:proofErr w:type="gramEnd"/>
      <w:r w:rsidR="00275857">
        <w:rPr>
          <w:rFonts w:ascii="Times New Roman" w:eastAsia="Times New Roman" w:hAnsi="Times New Roman" w:cs="Times New Roman"/>
        </w:rPr>
        <w:t>.</w:t>
      </w:r>
      <w:r w:rsidR="008746DA">
        <w:rPr>
          <w:rFonts w:ascii="Times New Roman" w:eastAsia="Times New Roman" w:hAnsi="Times New Roman" w:cs="Times New Roman"/>
        </w:rPr>
        <w:t xml:space="preserve">-vel fix összegű </w:t>
      </w:r>
      <w:r w:rsidR="00275857">
        <w:rPr>
          <w:rFonts w:ascii="Times New Roman" w:eastAsia="Times New Roman" w:hAnsi="Times New Roman" w:cs="Times New Roman"/>
        </w:rPr>
        <w:t>pályázatírói szerződést köt</w:t>
      </w:r>
      <w:r w:rsidR="008746DA">
        <w:rPr>
          <w:rFonts w:ascii="Times New Roman" w:eastAsia="Times New Roman" w:hAnsi="Times New Roman" w:cs="Times New Roman"/>
        </w:rPr>
        <w:t xml:space="preserve"> ……………………………. Ft összegben.</w:t>
      </w:r>
    </w:p>
    <w:p w14:paraId="7996E5A5" w14:textId="77777777" w:rsidR="008746DA" w:rsidRDefault="008746DA" w:rsidP="000E0220">
      <w:pPr>
        <w:spacing w:after="0"/>
        <w:jc w:val="both"/>
        <w:rPr>
          <w:rFonts w:ascii="Times New Roman" w:eastAsia="Times New Roman" w:hAnsi="Times New Roman" w:cs="Times New Roman"/>
        </w:rPr>
      </w:pPr>
    </w:p>
    <w:p w14:paraId="4A7221AD" w14:textId="30EC1C57" w:rsidR="008746DA" w:rsidRDefault="008746DA" w:rsidP="000E0220">
      <w:pPr>
        <w:spacing w:after="0"/>
        <w:jc w:val="both"/>
        <w:rPr>
          <w:rFonts w:ascii="Times New Roman" w:eastAsia="Times New Roman" w:hAnsi="Times New Roman" w:cs="Times New Roman"/>
        </w:rPr>
      </w:pPr>
      <w:r>
        <w:rPr>
          <w:rFonts w:ascii="Times New Roman" w:eastAsia="Times New Roman" w:hAnsi="Times New Roman" w:cs="Times New Roman"/>
        </w:rPr>
        <w:t>A képviselő-testület a szükséges fedezetet a 2026.évi költségvetésében biztosítja.</w:t>
      </w:r>
    </w:p>
    <w:p w14:paraId="03047C9F" w14:textId="77777777" w:rsidR="000E0220" w:rsidRPr="007749F3" w:rsidRDefault="000E0220" w:rsidP="000E0220">
      <w:pPr>
        <w:spacing w:after="3" w:line="253" w:lineRule="auto"/>
        <w:ind w:right="50"/>
        <w:jc w:val="both"/>
        <w:rPr>
          <w:rFonts w:ascii="Times New Roman" w:eastAsia="Times New Roman" w:hAnsi="Times New Roman" w:cs="Times New Roman"/>
        </w:rPr>
      </w:pPr>
    </w:p>
    <w:p w14:paraId="5E2D9A5B" w14:textId="77777777" w:rsidR="000E0220" w:rsidRPr="007749F3" w:rsidRDefault="000E0220" w:rsidP="000E0220">
      <w:pPr>
        <w:spacing w:after="3" w:line="253" w:lineRule="auto"/>
        <w:ind w:right="50"/>
        <w:jc w:val="both"/>
        <w:rPr>
          <w:rFonts w:ascii="Times New Roman" w:eastAsia="Times New Roman" w:hAnsi="Times New Roman" w:cs="Times New Roman"/>
        </w:rPr>
      </w:pPr>
      <w:r w:rsidRPr="007749F3">
        <w:rPr>
          <w:rFonts w:ascii="Times New Roman" w:eastAsia="Times New Roman" w:hAnsi="Times New Roman" w:cs="Times New Roman"/>
        </w:rPr>
        <w:t>Határidő: 2026. …</w:t>
      </w:r>
      <w:proofErr w:type="gramStart"/>
      <w:r w:rsidRPr="007749F3">
        <w:rPr>
          <w:rFonts w:ascii="Times New Roman" w:eastAsia="Times New Roman" w:hAnsi="Times New Roman" w:cs="Times New Roman"/>
        </w:rPr>
        <w:t>…….</w:t>
      </w:r>
      <w:proofErr w:type="gramEnd"/>
      <w:r w:rsidRPr="007749F3">
        <w:rPr>
          <w:rFonts w:ascii="Times New Roman" w:eastAsia="Times New Roman" w:hAnsi="Times New Roman" w:cs="Times New Roman"/>
        </w:rPr>
        <w:t>.</w:t>
      </w:r>
    </w:p>
    <w:p w14:paraId="1687708D" w14:textId="77777777" w:rsidR="000E0220" w:rsidRPr="007749F3" w:rsidRDefault="000E0220" w:rsidP="000E0220">
      <w:pPr>
        <w:spacing w:after="3" w:line="253" w:lineRule="auto"/>
        <w:ind w:right="50"/>
        <w:jc w:val="both"/>
        <w:rPr>
          <w:rFonts w:ascii="Times New Roman" w:eastAsia="Times New Roman" w:hAnsi="Times New Roman" w:cs="Times New Roman"/>
        </w:rPr>
      </w:pPr>
      <w:r w:rsidRPr="007749F3">
        <w:rPr>
          <w:rFonts w:ascii="Times New Roman" w:eastAsia="Times New Roman" w:hAnsi="Times New Roman" w:cs="Times New Roman"/>
        </w:rPr>
        <w:t>Felelős: Polgármester</w:t>
      </w:r>
    </w:p>
    <w:p w14:paraId="3F8ED961" w14:textId="77777777" w:rsidR="000E0220" w:rsidRPr="007749F3" w:rsidRDefault="000E0220" w:rsidP="007749F3">
      <w:pPr>
        <w:spacing w:after="3" w:line="253" w:lineRule="auto"/>
        <w:ind w:right="50"/>
        <w:jc w:val="both"/>
        <w:rPr>
          <w:rFonts w:ascii="Times New Roman" w:eastAsia="Times New Roman" w:hAnsi="Times New Roman" w:cs="Times New Roman"/>
        </w:rPr>
      </w:pPr>
    </w:p>
    <w:sectPr w:rsidR="000E0220" w:rsidRPr="007749F3" w:rsidSect="00DA05D4">
      <w:pgSz w:w="11906" w:h="16838"/>
      <w:pgMar w:top="720" w:right="424"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523"/>
    <w:multiLevelType w:val="hybridMultilevel"/>
    <w:tmpl w:val="5B121626"/>
    <w:lvl w:ilvl="0" w:tplc="5792F0D2">
      <w:start w:val="4"/>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0E3909"/>
    <w:multiLevelType w:val="hybridMultilevel"/>
    <w:tmpl w:val="A6FEEF3E"/>
    <w:lvl w:ilvl="0" w:tplc="B34E4FEE">
      <w:start w:val="1"/>
      <w:numFmt w:val="decimal"/>
      <w:lvlText w:val="%1."/>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765CBA">
      <w:start w:val="1"/>
      <w:numFmt w:val="lowerLetter"/>
      <w:lvlText w:val="%2."/>
      <w:lvlJc w:val="left"/>
      <w:pPr>
        <w:ind w:left="1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4B83E">
      <w:start w:val="1"/>
      <w:numFmt w:val="lowerRoman"/>
      <w:lvlText w:val="%3"/>
      <w:lvlJc w:val="left"/>
      <w:pPr>
        <w:ind w:left="2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5A30B4">
      <w:start w:val="1"/>
      <w:numFmt w:val="decimal"/>
      <w:lvlText w:val="%4"/>
      <w:lvlJc w:val="left"/>
      <w:pPr>
        <w:ind w:left="2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B45E5C">
      <w:start w:val="1"/>
      <w:numFmt w:val="lowerLetter"/>
      <w:lvlText w:val="%5"/>
      <w:lvlJc w:val="left"/>
      <w:pPr>
        <w:ind w:left="3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BA0FC8">
      <w:start w:val="1"/>
      <w:numFmt w:val="lowerRoman"/>
      <w:lvlText w:val="%6"/>
      <w:lvlJc w:val="left"/>
      <w:pPr>
        <w:ind w:left="4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E42028">
      <w:start w:val="1"/>
      <w:numFmt w:val="decimal"/>
      <w:lvlText w:val="%7"/>
      <w:lvlJc w:val="left"/>
      <w:pPr>
        <w:ind w:left="5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D47452">
      <w:start w:val="1"/>
      <w:numFmt w:val="lowerLetter"/>
      <w:lvlText w:val="%8"/>
      <w:lvlJc w:val="left"/>
      <w:pPr>
        <w:ind w:left="5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0B23A">
      <w:start w:val="1"/>
      <w:numFmt w:val="lowerRoman"/>
      <w:lvlText w:val="%9"/>
      <w:lvlJc w:val="left"/>
      <w:pPr>
        <w:ind w:left="6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E26AE5"/>
    <w:multiLevelType w:val="hybridMultilevel"/>
    <w:tmpl w:val="E1562A5E"/>
    <w:lvl w:ilvl="0" w:tplc="0B647820">
      <w:start w:val="4"/>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83295098">
    <w:abstractNumId w:val="1"/>
  </w:num>
  <w:num w:numId="2" w16cid:durableId="1305505099">
    <w:abstractNumId w:val="0"/>
  </w:num>
  <w:num w:numId="3" w16cid:durableId="32123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38"/>
    <w:rsid w:val="00033C8C"/>
    <w:rsid w:val="00055D93"/>
    <w:rsid w:val="00067340"/>
    <w:rsid w:val="000E0220"/>
    <w:rsid w:val="00101A49"/>
    <w:rsid w:val="001045D3"/>
    <w:rsid w:val="001F2164"/>
    <w:rsid w:val="00225859"/>
    <w:rsid w:val="00233E8C"/>
    <w:rsid w:val="002538B5"/>
    <w:rsid w:val="00275857"/>
    <w:rsid w:val="003C4B81"/>
    <w:rsid w:val="0043612D"/>
    <w:rsid w:val="0047597B"/>
    <w:rsid w:val="00485FA3"/>
    <w:rsid w:val="005C6C73"/>
    <w:rsid w:val="005D4931"/>
    <w:rsid w:val="006C09D1"/>
    <w:rsid w:val="00762E90"/>
    <w:rsid w:val="007749F3"/>
    <w:rsid w:val="00777146"/>
    <w:rsid w:val="007B166D"/>
    <w:rsid w:val="008746DA"/>
    <w:rsid w:val="00880CAA"/>
    <w:rsid w:val="00906893"/>
    <w:rsid w:val="00951313"/>
    <w:rsid w:val="00A92096"/>
    <w:rsid w:val="00B2396D"/>
    <w:rsid w:val="00BB074E"/>
    <w:rsid w:val="00C17897"/>
    <w:rsid w:val="00D84908"/>
    <w:rsid w:val="00D90B43"/>
    <w:rsid w:val="00DA05D4"/>
    <w:rsid w:val="00DC1213"/>
    <w:rsid w:val="00DE2CA8"/>
    <w:rsid w:val="00E96D38"/>
    <w:rsid w:val="00EE49F0"/>
    <w:rsid w:val="00F26D7A"/>
    <w:rsid w:val="00FB1D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927D"/>
  <w15:chartTrackingRefBased/>
  <w15:docId w15:val="{2BA399DE-3296-40C7-9464-57EA1649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225859"/>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225859"/>
    <w:rPr>
      <w:rFonts w:ascii="Times New Roman" w:eastAsia="Times New Roman" w:hAnsi="Times New Roman" w:cs="Times New Roman"/>
      <w:b/>
      <w:bCs/>
      <w:sz w:val="36"/>
      <w:szCs w:val="36"/>
      <w:lang w:eastAsia="hu-HU"/>
    </w:rPr>
  </w:style>
  <w:style w:type="paragraph" w:styleId="Nincstrkz">
    <w:name w:val="No Spacing"/>
    <w:uiPriority w:val="1"/>
    <w:qFormat/>
    <w:rsid w:val="00DE2CA8"/>
    <w:pPr>
      <w:spacing w:after="0" w:line="240" w:lineRule="auto"/>
    </w:pPr>
  </w:style>
  <w:style w:type="table" w:styleId="Rcsostblzat">
    <w:name w:val="Table Grid"/>
    <w:basedOn w:val="Normltblzat"/>
    <w:uiPriority w:val="39"/>
    <w:rsid w:val="00DE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C1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8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telki.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vatal@telki.h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4138</Characters>
  <Application>Microsoft Office Word</Application>
  <DocSecurity>4</DocSecurity>
  <Lines>34</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Telki PMH Igazgatás</cp:lastModifiedBy>
  <cp:revision>2</cp:revision>
  <dcterms:created xsi:type="dcterms:W3CDTF">2025-11-25T07:55:00Z</dcterms:created>
  <dcterms:modified xsi:type="dcterms:W3CDTF">2025-11-25T07:55:00Z</dcterms:modified>
</cp:coreProperties>
</file>